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82974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2974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82974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37ED87F1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82974">
        <w:rPr>
          <w:rFonts w:ascii="Times New Roman" w:hAnsi="Times New Roman" w:cs="Times New Roman"/>
          <w:b/>
          <w:sz w:val="24"/>
          <w:szCs w:val="24"/>
        </w:rPr>
        <w:t>9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82974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4F6DF8">
        <w:rPr>
          <w:rFonts w:ascii="Times New Roman" w:hAnsi="Times New Roman" w:cs="Times New Roman"/>
          <w:b/>
          <w:sz w:val="24"/>
          <w:szCs w:val="24"/>
        </w:rPr>
        <w:t>25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82974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82974">
        <w:rPr>
          <w:rFonts w:ascii="Times New Roman" w:hAnsi="Times New Roman" w:cs="Times New Roman"/>
          <w:b/>
          <w:sz w:val="24"/>
          <w:szCs w:val="24"/>
        </w:rPr>
        <w:t>n</w:t>
      </w:r>
      <w:r w:rsidRPr="00F82974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82974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82974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82974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82974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974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82974">
        <w:rPr>
          <w:rFonts w:ascii="Times New Roman" w:hAnsi="Times New Roman" w:cs="Times New Roman"/>
          <w:b/>
          <w:sz w:val="24"/>
          <w:szCs w:val="24"/>
        </w:rPr>
        <w:t>K</w:t>
      </w:r>
      <w:r w:rsidRPr="00F82974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5950E0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C04255" w14:textId="77777777" w:rsidR="005950E0" w:rsidRPr="005950E0" w:rsidRDefault="005950E0" w:rsidP="005950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50E0">
        <w:rPr>
          <w:rFonts w:ascii="Times New Roman" w:hAnsi="Times New Roman"/>
          <w:b/>
          <w:sz w:val="24"/>
          <w:szCs w:val="24"/>
        </w:rPr>
        <w:t>160 /2019.(XI.25.) számú Önkormányzati határozat</w:t>
      </w:r>
    </w:p>
    <w:p w14:paraId="0BBD69D5" w14:textId="77777777" w:rsidR="005950E0" w:rsidRPr="005950E0" w:rsidRDefault="005950E0" w:rsidP="005950E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91D7A2" w14:textId="77777777" w:rsidR="005950E0" w:rsidRPr="005950E0" w:rsidRDefault="005950E0" w:rsidP="005950E0">
      <w:pPr>
        <w:jc w:val="center"/>
        <w:rPr>
          <w:rFonts w:ascii="Times New Roman" w:hAnsi="Times New Roman"/>
          <w:b/>
          <w:sz w:val="24"/>
          <w:szCs w:val="24"/>
        </w:rPr>
      </w:pPr>
      <w:r w:rsidRPr="005950E0">
        <w:rPr>
          <w:rFonts w:ascii="Times New Roman" w:hAnsi="Times New Roman"/>
          <w:b/>
          <w:sz w:val="24"/>
          <w:szCs w:val="24"/>
        </w:rPr>
        <w:t>Tervezési szerződés módosításáról</w:t>
      </w:r>
    </w:p>
    <w:p w14:paraId="020A5818" w14:textId="77777777" w:rsidR="005950E0" w:rsidRPr="005950E0" w:rsidRDefault="005950E0" w:rsidP="005950E0">
      <w:pPr>
        <w:jc w:val="both"/>
        <w:rPr>
          <w:rFonts w:ascii="Times New Roman" w:hAnsi="Times New Roman"/>
          <w:sz w:val="24"/>
          <w:szCs w:val="24"/>
        </w:rPr>
      </w:pPr>
      <w:r w:rsidRPr="005950E0">
        <w:rPr>
          <w:rFonts w:ascii="Times New Roman" w:hAnsi="Times New Roman"/>
          <w:sz w:val="24"/>
          <w:szCs w:val="24"/>
        </w:rPr>
        <w:t>Telki Község Önkormányzat Képviselő-testülete úgy határozott, hogy a Kasib MérnökiManager Iroda Kft. (1191 Budapest, Ady Endre út 32-40.) 2019. 07.02. napján aláírt tervezési szerződést módosítja.</w:t>
      </w:r>
    </w:p>
    <w:p w14:paraId="61E2361B" w14:textId="77777777" w:rsidR="005950E0" w:rsidRPr="005950E0" w:rsidRDefault="005950E0" w:rsidP="005950E0">
      <w:pPr>
        <w:jc w:val="both"/>
        <w:rPr>
          <w:rFonts w:ascii="Times New Roman" w:hAnsi="Times New Roman"/>
          <w:sz w:val="24"/>
          <w:szCs w:val="24"/>
        </w:rPr>
      </w:pPr>
      <w:r w:rsidRPr="005950E0">
        <w:rPr>
          <w:rFonts w:ascii="Times New Roman" w:hAnsi="Times New Roman"/>
          <w:sz w:val="24"/>
          <w:szCs w:val="24"/>
        </w:rPr>
        <w:t>A képviselő-testület felhatalmazza a polgármestert a szerződésmódosítás aláírására.</w:t>
      </w:r>
    </w:p>
    <w:p w14:paraId="3E429C27" w14:textId="77777777" w:rsidR="005950E0" w:rsidRPr="005950E0" w:rsidRDefault="005950E0" w:rsidP="005950E0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5950E0">
        <w:rPr>
          <w:rFonts w:ascii="Times New Roman" w:hAnsi="Times New Roman"/>
          <w:sz w:val="24"/>
          <w:szCs w:val="24"/>
        </w:rPr>
        <w:t xml:space="preserve">Felelős: </w:t>
      </w:r>
      <w:r w:rsidRPr="005950E0">
        <w:rPr>
          <w:rFonts w:ascii="Times New Roman" w:hAnsi="Times New Roman"/>
          <w:sz w:val="24"/>
          <w:szCs w:val="24"/>
        </w:rPr>
        <w:tab/>
      </w:r>
      <w:r w:rsidRPr="005950E0">
        <w:rPr>
          <w:rFonts w:ascii="Times New Roman" w:hAnsi="Times New Roman"/>
          <w:sz w:val="24"/>
          <w:szCs w:val="24"/>
        </w:rPr>
        <w:tab/>
        <w:t>polgármester</w:t>
      </w:r>
    </w:p>
    <w:p w14:paraId="1C6D55B1" w14:textId="77777777" w:rsidR="005950E0" w:rsidRPr="005950E0" w:rsidRDefault="005950E0" w:rsidP="005950E0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5950E0">
        <w:rPr>
          <w:rFonts w:ascii="Times New Roman" w:hAnsi="Times New Roman"/>
          <w:sz w:val="24"/>
          <w:szCs w:val="24"/>
        </w:rPr>
        <w:t xml:space="preserve">Határidő: </w:t>
      </w:r>
      <w:r w:rsidRPr="005950E0">
        <w:rPr>
          <w:rFonts w:ascii="Times New Roman" w:hAnsi="Times New Roman"/>
          <w:sz w:val="24"/>
          <w:szCs w:val="24"/>
        </w:rPr>
        <w:tab/>
      </w:r>
      <w:r w:rsidRPr="005950E0">
        <w:rPr>
          <w:rFonts w:ascii="Times New Roman" w:hAnsi="Times New Roman"/>
          <w:sz w:val="24"/>
          <w:szCs w:val="24"/>
        </w:rPr>
        <w:tab/>
        <w:t>azonnal</w:t>
      </w:r>
    </w:p>
    <w:p w14:paraId="5DF0AFE7" w14:textId="77777777" w:rsidR="00350D80" w:rsidRPr="005950E0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82974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82974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8297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82974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82974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2974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8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4900"/>
    <w:multiLevelType w:val="hybridMultilevel"/>
    <w:tmpl w:val="268625EC"/>
    <w:lvl w:ilvl="0" w:tplc="4216D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7E93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42C3"/>
    <w:rsid w:val="0030737B"/>
    <w:rsid w:val="003076BF"/>
    <w:rsid w:val="00317E54"/>
    <w:rsid w:val="00343BEE"/>
    <w:rsid w:val="00350D80"/>
    <w:rsid w:val="00373EED"/>
    <w:rsid w:val="00384379"/>
    <w:rsid w:val="003C3969"/>
    <w:rsid w:val="003C513B"/>
    <w:rsid w:val="00485B73"/>
    <w:rsid w:val="004D6643"/>
    <w:rsid w:val="004F6DF8"/>
    <w:rsid w:val="00505BF8"/>
    <w:rsid w:val="00536260"/>
    <w:rsid w:val="00552D05"/>
    <w:rsid w:val="00557902"/>
    <w:rsid w:val="005808C4"/>
    <w:rsid w:val="005924BC"/>
    <w:rsid w:val="0059270E"/>
    <w:rsid w:val="005950E0"/>
    <w:rsid w:val="005D78B0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319B8"/>
    <w:rsid w:val="00781546"/>
    <w:rsid w:val="007A6166"/>
    <w:rsid w:val="007A6B6B"/>
    <w:rsid w:val="007B4E87"/>
    <w:rsid w:val="007E150E"/>
    <w:rsid w:val="007F7F70"/>
    <w:rsid w:val="0082783B"/>
    <w:rsid w:val="00832ECF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4652C"/>
    <w:rsid w:val="00A612D5"/>
    <w:rsid w:val="00AF3AAB"/>
    <w:rsid w:val="00B05836"/>
    <w:rsid w:val="00B469DA"/>
    <w:rsid w:val="00B50AD1"/>
    <w:rsid w:val="00B51787"/>
    <w:rsid w:val="00B61474"/>
    <w:rsid w:val="00B76A83"/>
    <w:rsid w:val="00B92CFB"/>
    <w:rsid w:val="00BB7BA9"/>
    <w:rsid w:val="00BC3749"/>
    <w:rsid w:val="00C062B6"/>
    <w:rsid w:val="00C072D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D75A0"/>
    <w:rsid w:val="00DE06DE"/>
    <w:rsid w:val="00DE4E80"/>
    <w:rsid w:val="00E96F60"/>
    <w:rsid w:val="00EA7427"/>
    <w:rsid w:val="00F022C9"/>
    <w:rsid w:val="00F05B61"/>
    <w:rsid w:val="00F26E18"/>
    <w:rsid w:val="00F53675"/>
    <w:rsid w:val="00F82974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uiPriority w:val="99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5D7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2019-10-01T14:07:00Z</cp:lastPrinted>
  <dcterms:created xsi:type="dcterms:W3CDTF">2019-12-09T07:39:00Z</dcterms:created>
  <dcterms:modified xsi:type="dcterms:W3CDTF">2019-12-09T07:39:00Z</dcterms:modified>
</cp:coreProperties>
</file>