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6F3E63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F3E63" w:rsidRPr="006F3E63" w:rsidRDefault="006F3E63" w:rsidP="006F3E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E63">
        <w:rPr>
          <w:rFonts w:ascii="Times New Roman" w:hAnsi="Times New Roman"/>
          <w:b/>
          <w:sz w:val="24"/>
          <w:szCs w:val="24"/>
        </w:rPr>
        <w:t>A település közigazgatási területén belül található önkormányzati</w:t>
      </w:r>
    </w:p>
    <w:p w:rsidR="006F3E63" w:rsidRPr="006F3E63" w:rsidRDefault="006F3E63" w:rsidP="006F3E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E63">
        <w:rPr>
          <w:rFonts w:ascii="Times New Roman" w:hAnsi="Times New Roman"/>
          <w:b/>
          <w:sz w:val="24"/>
          <w:szCs w:val="24"/>
        </w:rPr>
        <w:t>tulajdonú extenzív és intenzív zöldterületek, valamint a Telki Óvodák</w:t>
      </w:r>
    </w:p>
    <w:p w:rsidR="006F3E63" w:rsidRPr="006F3E63" w:rsidRDefault="006F3E63" w:rsidP="006F3E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3E63">
        <w:rPr>
          <w:rFonts w:ascii="Times New Roman" w:hAnsi="Times New Roman"/>
          <w:b/>
          <w:sz w:val="24"/>
          <w:szCs w:val="24"/>
        </w:rPr>
        <w:t>zöldterületének gondozásáról szóló pályázat elbírálásáról</w:t>
      </w:r>
    </w:p>
    <w:p w:rsidR="006F3E63" w:rsidRPr="006F3E63" w:rsidRDefault="006F3E63" w:rsidP="006F3E63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6F3E63" w:rsidRPr="006F3E63" w:rsidRDefault="006F3E63" w:rsidP="006F3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E63">
        <w:rPr>
          <w:rFonts w:ascii="Times New Roman" w:hAnsi="Times New Roman"/>
          <w:sz w:val="24"/>
          <w:szCs w:val="24"/>
        </w:rPr>
        <w:t>Telki Község Önkormányzat képviselő-testülete úgy határoz, hogy a</w:t>
      </w:r>
      <w:r w:rsidRPr="006F3E63">
        <w:rPr>
          <w:rFonts w:ascii="Times New Roman" w:hAnsi="Times New Roman"/>
          <w:b/>
          <w:sz w:val="24"/>
          <w:szCs w:val="24"/>
        </w:rPr>
        <w:t xml:space="preserve"> </w:t>
      </w:r>
      <w:r w:rsidRPr="006F3E63">
        <w:rPr>
          <w:rFonts w:ascii="Times New Roman" w:hAnsi="Times New Roman"/>
          <w:sz w:val="24"/>
          <w:szCs w:val="24"/>
        </w:rPr>
        <w:t xml:space="preserve">település közigazgatási területén belül található önkormányzati tulajdonú extenzív és intenzív zöldterületek, valamint a Telki Óvodák zöldterületének gondozására vonatkozó munkák elvégzésére benyújtott pályázatok közül a legkedvezőbb ajánlatok benyújtó </w:t>
      </w:r>
      <w:proofErr w:type="spellStart"/>
      <w:r w:rsidRPr="006F3E63">
        <w:rPr>
          <w:rFonts w:ascii="Times New Roman" w:hAnsi="Times New Roman"/>
          <w:sz w:val="24"/>
          <w:szCs w:val="24"/>
        </w:rPr>
        <w:t>Hambuch</w:t>
      </w:r>
      <w:proofErr w:type="spellEnd"/>
      <w:r w:rsidRPr="006F3E63">
        <w:rPr>
          <w:rFonts w:ascii="Times New Roman" w:hAnsi="Times New Roman"/>
          <w:sz w:val="24"/>
          <w:szCs w:val="24"/>
        </w:rPr>
        <w:t xml:space="preserve"> Bt. (2089 Telki, Áfonya u. 18.) ajánlatát hirdeti ki nyertes ajánlattevőnek, akivel a határozott időre szóló vállalkozási szerződést aláírja.</w:t>
      </w:r>
    </w:p>
    <w:p w:rsidR="006F3E63" w:rsidRPr="006F3E63" w:rsidRDefault="006F3E63" w:rsidP="006F3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E63" w:rsidRPr="006F3E63" w:rsidRDefault="006F3E63" w:rsidP="006F3E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3E63">
        <w:rPr>
          <w:rFonts w:ascii="Times New Roman" w:hAnsi="Times New Roman"/>
          <w:sz w:val="24"/>
          <w:szCs w:val="24"/>
        </w:rPr>
        <w:t>Felhatalmazza a polgármestert a vállalkozási szerződés aláírására.</w:t>
      </w:r>
    </w:p>
    <w:p w:rsidR="006F3E63" w:rsidRDefault="006F3E63" w:rsidP="006F3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E63" w:rsidRDefault="006F3E63" w:rsidP="006F3E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E63" w:rsidRPr="006F3E63" w:rsidRDefault="006F3E63" w:rsidP="006F3E63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6F3E63">
        <w:rPr>
          <w:rFonts w:ascii="Times New Roman" w:hAnsi="Times New Roman"/>
          <w:sz w:val="24"/>
          <w:szCs w:val="24"/>
        </w:rPr>
        <w:t>Határidő: 2019. március 30.</w:t>
      </w:r>
    </w:p>
    <w:p w:rsidR="006F3E63" w:rsidRPr="006F3E63" w:rsidRDefault="006F3E63" w:rsidP="006F3E63">
      <w:pPr>
        <w:spacing w:after="0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6F3E63">
        <w:rPr>
          <w:rFonts w:ascii="Times New Roman" w:hAnsi="Times New Roman"/>
          <w:sz w:val="24"/>
          <w:szCs w:val="24"/>
        </w:rPr>
        <w:t>Felelős: polgármester</w:t>
      </w:r>
    </w:p>
    <w:p w:rsidR="00002517" w:rsidRDefault="00002517" w:rsidP="0059702E">
      <w:pPr>
        <w:spacing w:after="0" w:line="240" w:lineRule="auto"/>
        <w:rPr>
          <w:sz w:val="24"/>
          <w:szCs w:val="24"/>
        </w:rPr>
      </w:pPr>
    </w:p>
    <w:p w:rsidR="006F3E63" w:rsidRPr="00140880" w:rsidRDefault="006F3E63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4111D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C382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6F3E63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62661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0561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2019-04-12T08:29:00Z</cp:lastPrinted>
  <dcterms:created xsi:type="dcterms:W3CDTF">2019-04-12T08:30:00Z</dcterms:created>
  <dcterms:modified xsi:type="dcterms:W3CDTF">2019-04-12T08:31:00Z</dcterms:modified>
</cp:coreProperties>
</file>