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7348CB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10D4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0D42" w:rsidRPr="00510D42" w:rsidRDefault="00510D42" w:rsidP="00510D42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510D42">
        <w:rPr>
          <w:rFonts w:ascii="Times New Roman" w:hAnsi="Times New Roman"/>
          <w:b/>
          <w:color w:val="000000"/>
          <w:sz w:val="24"/>
          <w:szCs w:val="24"/>
        </w:rPr>
        <w:t>Egyesületek, alapítványok, társadalmi szervezetek</w:t>
      </w:r>
    </w:p>
    <w:p w:rsidR="00510D42" w:rsidRPr="00510D42" w:rsidRDefault="00510D42" w:rsidP="00510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0D42">
        <w:rPr>
          <w:rFonts w:ascii="Times New Roman" w:hAnsi="Times New Roman"/>
          <w:b/>
          <w:color w:val="000000"/>
          <w:sz w:val="24"/>
          <w:szCs w:val="24"/>
        </w:rPr>
        <w:t xml:space="preserve"> 2019. évi támogatásáról</w:t>
      </w:r>
    </w:p>
    <w:p w:rsidR="00510D42" w:rsidRPr="00510D42" w:rsidRDefault="00510D42" w:rsidP="00510D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0D42" w:rsidRPr="00510D42" w:rsidRDefault="00510D42" w:rsidP="00510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D42">
        <w:rPr>
          <w:rFonts w:ascii="Times New Roman" w:hAnsi="Times New Roman"/>
          <w:sz w:val="24"/>
          <w:szCs w:val="24"/>
        </w:rPr>
        <w:t xml:space="preserve">Telki község Képviselő-testülete pályázatot írt ki a helyben működő egyesületeket, alapítványokat, társadalmi szervezeteket 2019. évi támogatására. </w:t>
      </w:r>
    </w:p>
    <w:p w:rsidR="00510D42" w:rsidRPr="00510D42" w:rsidRDefault="00510D42" w:rsidP="00510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D42">
        <w:rPr>
          <w:rFonts w:ascii="Times New Roman" w:hAnsi="Times New Roman"/>
          <w:sz w:val="24"/>
          <w:szCs w:val="24"/>
        </w:rPr>
        <w:t>A pályázati felhívásra 7 szervezet jelentkezett.</w:t>
      </w:r>
    </w:p>
    <w:p w:rsidR="00510D42" w:rsidRPr="00510D42" w:rsidRDefault="00510D42" w:rsidP="00510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D42">
        <w:rPr>
          <w:rFonts w:ascii="Times New Roman" w:hAnsi="Times New Roman"/>
          <w:sz w:val="24"/>
          <w:szCs w:val="24"/>
        </w:rPr>
        <w:t>A Képviselő-testület megállapítja, hogy a pályázatok megfelelnek a pályázati felhívásban megfogalmazott kritériumoknak.</w:t>
      </w:r>
    </w:p>
    <w:p w:rsidR="00510D42" w:rsidRPr="00510D42" w:rsidRDefault="00510D42" w:rsidP="00510D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D42" w:rsidRPr="00510D42" w:rsidRDefault="00510D42" w:rsidP="00510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0D42">
        <w:rPr>
          <w:rFonts w:ascii="Times New Roman" w:hAnsi="Times New Roman"/>
          <w:sz w:val="24"/>
          <w:szCs w:val="24"/>
        </w:rPr>
        <w:t>A Képviselő-testület a helyben működő egyesületek, alapítványok, társadalmi szervezetek 2019. évi támogatásának összegét, célját a következők szerint határozza meg.</w:t>
      </w:r>
    </w:p>
    <w:p w:rsidR="00510D42" w:rsidRPr="00272A92" w:rsidRDefault="00510D42" w:rsidP="00510D42">
      <w:pPr>
        <w:spacing w:after="0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814"/>
        <w:gridCol w:w="4677"/>
      </w:tblGrid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Szervezet</w:t>
            </w:r>
          </w:p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 xml:space="preserve">Támogatás összege </w:t>
            </w:r>
          </w:p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Telki SE</w:t>
            </w:r>
          </w:p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  <w:vAlign w:val="center"/>
          </w:tcPr>
          <w:p w:rsidR="00510D42" w:rsidRPr="00272A92" w:rsidRDefault="00875138" w:rsidP="00D966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bookmarkStart w:id="0" w:name="_GoBack"/>
            <w:bookmarkEnd w:id="0"/>
            <w:r w:rsidR="00510D42" w:rsidRPr="00272A92">
              <w:rPr>
                <w:rFonts w:ascii="Times New Roman" w:hAnsi="Times New Roman"/>
              </w:rPr>
              <w:t>00.000,-</w:t>
            </w:r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országos szakszövetségi és nevezési díjainak és sporteszközeinek támogatása, Streetball pálya kialakítása</w:t>
            </w:r>
          </w:p>
        </w:tc>
      </w:tr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Telki </w:t>
            </w:r>
            <w:proofErr w:type="spellStart"/>
            <w:r w:rsidRPr="00272A92">
              <w:rPr>
                <w:rFonts w:ascii="Times New Roman" w:hAnsi="Times New Roman"/>
              </w:rPr>
              <w:t>Teakwon-do</w:t>
            </w:r>
            <w:proofErr w:type="spellEnd"/>
            <w:r w:rsidRPr="00272A92">
              <w:rPr>
                <w:rFonts w:ascii="Times New Roman" w:hAnsi="Times New Roman"/>
              </w:rPr>
              <w:t xml:space="preserve"> Sportegyesület</w:t>
            </w:r>
          </w:p>
        </w:tc>
        <w:tc>
          <w:tcPr>
            <w:tcW w:w="1814" w:type="dxa"/>
            <w:vAlign w:val="center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</w:rPr>
              <w:t>100.000,-</w:t>
            </w:r>
            <w:proofErr w:type="gramEnd"/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sporteszköz beszerzése, nevezési díjak</w:t>
            </w:r>
          </w:p>
        </w:tc>
      </w:tr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KOKUKK</w:t>
            </w:r>
            <w:r w:rsidRPr="00272A92">
              <w:rPr>
                <w:rFonts w:ascii="Times New Roman" w:hAnsi="Times New Roman"/>
                <w:b/>
              </w:rPr>
              <w:t xml:space="preserve"> </w:t>
            </w:r>
            <w:r w:rsidRPr="00272A92">
              <w:rPr>
                <w:rFonts w:ascii="Times New Roman" w:hAnsi="Times New Roman"/>
              </w:rPr>
              <w:t>Egyesület</w:t>
            </w:r>
          </w:p>
        </w:tc>
        <w:tc>
          <w:tcPr>
            <w:tcW w:w="1814" w:type="dxa"/>
            <w:vAlign w:val="center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</w:rPr>
              <w:t>100.000,-</w:t>
            </w:r>
            <w:proofErr w:type="gramEnd"/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2019. évi kulturális, faluszépítő, környezetvédelmi programok, illetve tevékenységek költségei</w:t>
            </w:r>
          </w:p>
        </w:tc>
      </w:tr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Telki Női Kar</w:t>
            </w:r>
          </w:p>
        </w:tc>
        <w:tc>
          <w:tcPr>
            <w:tcW w:w="1814" w:type="dxa"/>
            <w:vAlign w:val="center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</w:rPr>
              <w:t>100.000,-</w:t>
            </w:r>
            <w:proofErr w:type="gramEnd"/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2019.évi működési költségekről</w:t>
            </w:r>
          </w:p>
        </w:tc>
      </w:tr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1002. sz. </w:t>
            </w:r>
            <w:proofErr w:type="spellStart"/>
            <w:r w:rsidRPr="00272A92">
              <w:rPr>
                <w:rFonts w:ascii="Times New Roman" w:hAnsi="Times New Roman"/>
              </w:rPr>
              <w:t>Néri</w:t>
            </w:r>
            <w:proofErr w:type="spellEnd"/>
            <w:r w:rsidRPr="00272A92">
              <w:rPr>
                <w:rFonts w:ascii="Times New Roman" w:hAnsi="Times New Roman"/>
              </w:rPr>
              <w:t xml:space="preserve"> Szent Fülöp</w:t>
            </w:r>
          </w:p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Cserkészcsapat </w:t>
            </w:r>
          </w:p>
        </w:tc>
        <w:tc>
          <w:tcPr>
            <w:tcW w:w="1814" w:type="dxa"/>
            <w:vAlign w:val="center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</w:rPr>
              <w:t>200.000,-</w:t>
            </w:r>
            <w:proofErr w:type="gramEnd"/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Tábor alapfeltételeihez szükséges felszerelések beszerzése</w:t>
            </w:r>
          </w:p>
        </w:tc>
      </w:tr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Polgárőrség Bűnmegelőzési Egyesület</w:t>
            </w:r>
          </w:p>
        </w:tc>
        <w:tc>
          <w:tcPr>
            <w:tcW w:w="1814" w:type="dxa"/>
            <w:vAlign w:val="center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</w:rPr>
              <w:t>380.000,-</w:t>
            </w:r>
            <w:proofErr w:type="gramEnd"/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 xml:space="preserve">Telki közbiztonságának megőrzése és a </w:t>
            </w:r>
            <w:proofErr w:type="spellStart"/>
            <w:r w:rsidRPr="00272A92">
              <w:rPr>
                <w:rFonts w:ascii="Times New Roman" w:hAnsi="Times New Roman"/>
              </w:rPr>
              <w:t>telki</w:t>
            </w:r>
            <w:proofErr w:type="spellEnd"/>
            <w:r w:rsidRPr="00272A92">
              <w:rPr>
                <w:rFonts w:ascii="Times New Roman" w:hAnsi="Times New Roman"/>
              </w:rPr>
              <w:t xml:space="preserve"> polgárok szubjektív biztonságérzetének javítása, gépjármű felújítás, eszközbeszerzés, üzemanyag támogatás, évzáró rendezvény</w:t>
            </w:r>
          </w:p>
        </w:tc>
      </w:tr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Budajenő-Telki Székely Társulat</w:t>
            </w:r>
          </w:p>
        </w:tc>
        <w:tc>
          <w:tcPr>
            <w:tcW w:w="1814" w:type="dxa"/>
            <w:vAlign w:val="center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</w:rPr>
              <w:t>100.000,-</w:t>
            </w:r>
            <w:proofErr w:type="gramEnd"/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gyermek tánccsoport viselet beszerzése, táncoktatás költségei, utaztatási költségek, tánctábor szervezési és működési költségek</w:t>
            </w:r>
          </w:p>
        </w:tc>
      </w:tr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Óvoda-Iskola Telkiben Alapítvány</w:t>
            </w:r>
          </w:p>
        </w:tc>
        <w:tc>
          <w:tcPr>
            <w:tcW w:w="1814" w:type="dxa"/>
            <w:vAlign w:val="center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</w:rPr>
              <w:t>3.000.000,-</w:t>
            </w:r>
            <w:proofErr w:type="gramEnd"/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Az Óvoda és Iskola szakmai színvonalának emelése, a gyermekek és a szakma iránt elhivatottóvoda -és iskolapedagógusok célzott értékelése és megtartásának előmozdítása</w:t>
            </w:r>
          </w:p>
        </w:tc>
      </w:tr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lastRenderedPageBreak/>
              <w:t>Telki Nyugdíjas Klub Egyesület</w:t>
            </w:r>
          </w:p>
        </w:tc>
        <w:tc>
          <w:tcPr>
            <w:tcW w:w="1814" w:type="dxa"/>
            <w:vAlign w:val="center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272A92">
              <w:rPr>
                <w:rFonts w:ascii="Times New Roman" w:hAnsi="Times New Roman"/>
              </w:rPr>
              <w:t>300.000,-</w:t>
            </w:r>
            <w:proofErr w:type="gramEnd"/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  <w:r w:rsidRPr="00272A92">
              <w:rPr>
                <w:rFonts w:ascii="Times New Roman" w:hAnsi="Times New Roman"/>
              </w:rPr>
              <w:t>kirándulások, színházlátogatás utazási költség, színházjegy, Klubnapok költsége</w:t>
            </w:r>
          </w:p>
        </w:tc>
      </w:tr>
      <w:tr w:rsidR="00510D42" w:rsidRPr="00272A92" w:rsidTr="00D96666">
        <w:tc>
          <w:tcPr>
            <w:tcW w:w="3256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72A92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1814" w:type="dxa"/>
            <w:vAlign w:val="center"/>
          </w:tcPr>
          <w:p w:rsidR="00510D42" w:rsidRPr="00272A92" w:rsidRDefault="00510D42" w:rsidP="00D9666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72A92">
              <w:rPr>
                <w:rFonts w:ascii="Times New Roman" w:hAnsi="Times New Roman"/>
                <w:b/>
              </w:rPr>
              <w:t>5.080.000,-</w:t>
            </w:r>
            <w:proofErr w:type="gramEnd"/>
          </w:p>
        </w:tc>
        <w:tc>
          <w:tcPr>
            <w:tcW w:w="4677" w:type="dxa"/>
          </w:tcPr>
          <w:p w:rsidR="00510D42" w:rsidRPr="00272A92" w:rsidRDefault="00510D42" w:rsidP="00D9666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510D42" w:rsidRPr="00272A92" w:rsidRDefault="00510D42" w:rsidP="00510D42">
      <w:pPr>
        <w:spacing w:after="0"/>
        <w:rPr>
          <w:rFonts w:ascii="Times New Roman" w:hAnsi="Times New Roman"/>
        </w:rPr>
      </w:pPr>
    </w:p>
    <w:p w:rsidR="00510D42" w:rsidRPr="00272A92" w:rsidRDefault="00510D42" w:rsidP="00510D42">
      <w:pPr>
        <w:spacing w:after="0"/>
        <w:jc w:val="both"/>
        <w:outlineLvl w:val="0"/>
        <w:rPr>
          <w:rFonts w:ascii="Times New Roman" w:hAnsi="Times New Roman"/>
        </w:rPr>
      </w:pPr>
      <w:r w:rsidRPr="00272A92">
        <w:rPr>
          <w:rFonts w:ascii="Times New Roman" w:hAnsi="Times New Roman"/>
        </w:rPr>
        <w:t>A Képviselő-testület felhatalmazza a polgármestert, hogy a támogatási szerződéseket meg</w:t>
      </w:r>
      <w:r>
        <w:rPr>
          <w:rFonts w:ascii="Times New Roman" w:hAnsi="Times New Roman"/>
        </w:rPr>
        <w:t xml:space="preserve"> </w:t>
      </w:r>
      <w:proofErr w:type="spellStart"/>
      <w:r w:rsidRPr="00272A92">
        <w:rPr>
          <w:rFonts w:ascii="Times New Roman" w:hAnsi="Times New Roman"/>
        </w:rPr>
        <w:t>kösse</w:t>
      </w:r>
      <w:proofErr w:type="spellEnd"/>
      <w:r w:rsidRPr="00272A92">
        <w:rPr>
          <w:rFonts w:ascii="Times New Roman" w:hAnsi="Times New Roman"/>
        </w:rPr>
        <w:t>.</w:t>
      </w:r>
    </w:p>
    <w:p w:rsidR="00510D42" w:rsidRPr="00272A92" w:rsidRDefault="00510D42" w:rsidP="00510D42">
      <w:pPr>
        <w:spacing w:after="0"/>
        <w:jc w:val="both"/>
        <w:rPr>
          <w:rFonts w:ascii="Times New Roman" w:hAnsi="Times New Roman"/>
        </w:rPr>
      </w:pPr>
    </w:p>
    <w:p w:rsidR="00510D42" w:rsidRPr="00272A92" w:rsidRDefault="00510D42" w:rsidP="00510D42">
      <w:pPr>
        <w:spacing w:after="0"/>
        <w:ind w:left="708"/>
        <w:jc w:val="both"/>
        <w:outlineLvl w:val="0"/>
        <w:rPr>
          <w:rFonts w:ascii="Times New Roman" w:hAnsi="Times New Roman"/>
        </w:rPr>
      </w:pPr>
      <w:proofErr w:type="gramStart"/>
      <w:r w:rsidRPr="00272A92">
        <w:rPr>
          <w:rFonts w:ascii="Times New Roman" w:hAnsi="Times New Roman"/>
        </w:rPr>
        <w:t xml:space="preserve">Felelős:   </w:t>
      </w:r>
      <w:proofErr w:type="gramEnd"/>
      <w:r w:rsidRPr="00272A92">
        <w:rPr>
          <w:rFonts w:ascii="Times New Roman" w:hAnsi="Times New Roman"/>
        </w:rPr>
        <w:t xml:space="preserve">     polgármester</w:t>
      </w:r>
    </w:p>
    <w:p w:rsidR="00510D42" w:rsidRPr="00272A92" w:rsidRDefault="00510D42" w:rsidP="00510D42">
      <w:pPr>
        <w:spacing w:after="0"/>
        <w:ind w:left="708"/>
        <w:jc w:val="both"/>
        <w:rPr>
          <w:rFonts w:ascii="Times New Roman" w:hAnsi="Times New Roman"/>
        </w:rPr>
      </w:pPr>
      <w:proofErr w:type="gramStart"/>
      <w:r w:rsidRPr="00272A92">
        <w:rPr>
          <w:rFonts w:ascii="Times New Roman" w:hAnsi="Times New Roman"/>
        </w:rPr>
        <w:t xml:space="preserve">Határidő:   </w:t>
      </w:r>
      <w:proofErr w:type="gramEnd"/>
      <w:r w:rsidRPr="00272A92">
        <w:rPr>
          <w:rFonts w:ascii="Times New Roman" w:hAnsi="Times New Roman"/>
        </w:rPr>
        <w:t xml:space="preserve"> 2019. április 30.</w:t>
      </w:r>
    </w:p>
    <w:p w:rsidR="00002517" w:rsidRPr="007348CB" w:rsidRDefault="00002517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25300"/>
    <w:rsid w:val="00155050"/>
    <w:rsid w:val="00155402"/>
    <w:rsid w:val="00157537"/>
    <w:rsid w:val="00161D8E"/>
    <w:rsid w:val="001724BD"/>
    <w:rsid w:val="00175A8A"/>
    <w:rsid w:val="001B197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A7562"/>
    <w:rsid w:val="00302BCC"/>
    <w:rsid w:val="0030737B"/>
    <w:rsid w:val="003076BF"/>
    <w:rsid w:val="00343BEE"/>
    <w:rsid w:val="00373EED"/>
    <w:rsid w:val="003C261D"/>
    <w:rsid w:val="003C513B"/>
    <w:rsid w:val="003E530E"/>
    <w:rsid w:val="004462EA"/>
    <w:rsid w:val="0045740D"/>
    <w:rsid w:val="004707D3"/>
    <w:rsid w:val="004815D2"/>
    <w:rsid w:val="004A581C"/>
    <w:rsid w:val="004C00D6"/>
    <w:rsid w:val="00510D42"/>
    <w:rsid w:val="00511899"/>
    <w:rsid w:val="00557902"/>
    <w:rsid w:val="005629E1"/>
    <w:rsid w:val="00575148"/>
    <w:rsid w:val="00577DBC"/>
    <w:rsid w:val="00582116"/>
    <w:rsid w:val="005844A5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70135C"/>
    <w:rsid w:val="0070175F"/>
    <w:rsid w:val="007173A1"/>
    <w:rsid w:val="007224D4"/>
    <w:rsid w:val="007348CB"/>
    <w:rsid w:val="00780662"/>
    <w:rsid w:val="007829D7"/>
    <w:rsid w:val="007916E3"/>
    <w:rsid w:val="0079240E"/>
    <w:rsid w:val="007A6166"/>
    <w:rsid w:val="007C268D"/>
    <w:rsid w:val="007D03A5"/>
    <w:rsid w:val="0082783B"/>
    <w:rsid w:val="00875138"/>
    <w:rsid w:val="0089068E"/>
    <w:rsid w:val="008C77DA"/>
    <w:rsid w:val="008D52EE"/>
    <w:rsid w:val="008E2910"/>
    <w:rsid w:val="0092459D"/>
    <w:rsid w:val="0094382C"/>
    <w:rsid w:val="00967D0D"/>
    <w:rsid w:val="00972A52"/>
    <w:rsid w:val="00975CD1"/>
    <w:rsid w:val="009802FD"/>
    <w:rsid w:val="00982E32"/>
    <w:rsid w:val="00983AD9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20723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C0EA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2019-01-21T07:38:00Z</cp:lastPrinted>
  <dcterms:created xsi:type="dcterms:W3CDTF">2019-04-11T13:30:00Z</dcterms:created>
  <dcterms:modified xsi:type="dcterms:W3CDTF">2019-05-08T09:17:00Z</dcterms:modified>
</cp:coreProperties>
</file>