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985B6F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3E427F">
        <w:rPr>
          <w:rFonts w:ascii="Times New Roman" w:hAnsi="Times New Roman" w:cs="Times New Roman"/>
          <w:b/>
        </w:rPr>
        <w:t xml:space="preserve">február </w:t>
      </w:r>
      <w:r w:rsidR="0059539B">
        <w:rPr>
          <w:rFonts w:ascii="Times New Roman" w:hAnsi="Times New Roman" w:cs="Times New Roman"/>
          <w:b/>
        </w:rPr>
        <w:t>2</w:t>
      </w:r>
      <w:r w:rsidR="00985B6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</w:t>
      </w:r>
      <w:r w:rsidRPr="002120AE">
        <w:rPr>
          <w:rFonts w:ascii="Times New Roman" w:hAnsi="Times New Roman" w:cs="Times New Roman"/>
          <w:b/>
        </w:rPr>
        <w:t>i rend</w:t>
      </w:r>
      <w:r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59539B" w:rsidRDefault="0059539B" w:rsidP="00AC2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C277C" w:rsidRDefault="0059539B" w:rsidP="0059539B">
      <w:pPr>
        <w:spacing w:after="0" w:line="240" w:lineRule="auto"/>
        <w:ind w:left="2832"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Előterjesztés</w:t>
      </w:r>
    </w:p>
    <w:p w:rsidR="00F716B0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Civil szervezetek támogatásá</w:t>
      </w:r>
      <w:r w:rsidR="00F716B0">
        <w:rPr>
          <w:rFonts w:ascii="Times New Roman" w:hAnsi="Times New Roman" w:cs="Times New Roman"/>
          <w:b/>
          <w:sz w:val="24"/>
          <w:szCs w:val="24"/>
        </w:rPr>
        <w:t xml:space="preserve">ról szóló </w:t>
      </w:r>
      <w:r w:rsidR="00F716B0" w:rsidRPr="00F716B0">
        <w:rPr>
          <w:rFonts w:ascii="Times New Roman" w:hAnsi="Times New Roman" w:cs="Times New Roman"/>
          <w:b/>
          <w:bCs/>
          <w:sz w:val="24"/>
          <w:szCs w:val="24"/>
        </w:rPr>
        <w:t>9/2017. (IV.04.) önkormányzati rendelet</w:t>
      </w:r>
      <w:r w:rsidR="00F716B0" w:rsidRPr="005953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39B" w:rsidRPr="0059539B" w:rsidRDefault="00985B6F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180E1B" w:rsidRPr="001470B1" w:rsidRDefault="00180E1B" w:rsidP="00180E1B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985B6F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3E427F">
        <w:rPr>
          <w:rFonts w:ascii="Times New Roman" w:hAnsi="Times New Roman" w:cs="Times New Roman"/>
          <w:sz w:val="24"/>
          <w:szCs w:val="24"/>
        </w:rPr>
        <w:t>02.</w:t>
      </w:r>
      <w:r w:rsidR="0059539B">
        <w:rPr>
          <w:rFonts w:ascii="Times New Roman" w:hAnsi="Times New Roman" w:cs="Times New Roman"/>
          <w:sz w:val="24"/>
          <w:szCs w:val="24"/>
        </w:rPr>
        <w:t>2</w:t>
      </w:r>
      <w:r w:rsidR="00985B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59539B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59539B">
        <w:rPr>
          <w:rFonts w:ascii="Times New Roman" w:hAnsi="Times New Roman" w:cs="Times New Roman"/>
          <w:sz w:val="24"/>
          <w:szCs w:val="24"/>
        </w:rPr>
        <w:t>rendkívüli</w:t>
      </w:r>
      <w:r w:rsidRPr="003E42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39B" w:rsidRPr="00985B6F" w:rsidRDefault="00180E1B" w:rsidP="00180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B6F">
        <w:rPr>
          <w:rFonts w:ascii="Times New Roman" w:hAnsi="Times New Roman" w:cs="Times New Roman"/>
          <w:b/>
          <w:sz w:val="24"/>
          <w:szCs w:val="24"/>
        </w:rPr>
        <w:t xml:space="preserve">1. Előzmények, különösen az adott tárgykörben hozott korábbi testületi döntések és azok végrehajtásának állása: </w:t>
      </w:r>
      <w:r w:rsidR="0059539B" w:rsidRPr="00985B6F">
        <w:rPr>
          <w:rFonts w:ascii="Times New Roman" w:hAnsi="Times New Roman" w:cs="Times New Roman"/>
          <w:b/>
          <w:sz w:val="24"/>
          <w:szCs w:val="24"/>
        </w:rPr>
        <w:t>----</w:t>
      </w:r>
    </w:p>
    <w:p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DC038C">
        <w:rPr>
          <w:rFonts w:ascii="Times New Roman" w:hAnsi="Times New Roman" w:cs="Times New Roman"/>
          <w:b/>
          <w:sz w:val="24"/>
          <w:szCs w:val="24"/>
        </w:rPr>
        <w:t xml:space="preserve">ogszabályi </w:t>
      </w:r>
      <w:proofErr w:type="gramStart"/>
      <w:r w:rsidR="00DC038C">
        <w:rPr>
          <w:rFonts w:ascii="Times New Roman" w:hAnsi="Times New Roman" w:cs="Times New Roman"/>
          <w:b/>
          <w:sz w:val="24"/>
          <w:szCs w:val="24"/>
        </w:rPr>
        <w:t>hivatkozások</w:t>
      </w:r>
      <w:r w:rsidRPr="005B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39B">
        <w:rPr>
          <w:rFonts w:ascii="Times New Roman" w:hAnsi="Times New Roman" w:cs="Times New Roman"/>
          <w:sz w:val="24"/>
          <w:szCs w:val="24"/>
        </w:rPr>
        <w:t xml:space="preserve"> A</w:t>
      </w:r>
      <w:r w:rsidR="0059539B" w:rsidRPr="0059539B">
        <w:rPr>
          <w:rFonts w:ascii="Times New Roman" w:hAnsi="Times New Roman" w:cs="Times New Roman"/>
          <w:sz w:val="24"/>
          <w:szCs w:val="24"/>
        </w:rPr>
        <w:t xml:space="preserve"> helyi civil szervezetek részére nyújtható önkormányzati támogatásokról szóló 9/2017. (IV.04.) önkormányzati rend</w:t>
      </w:r>
      <w:r w:rsidR="0059539B">
        <w:rPr>
          <w:rFonts w:ascii="Times New Roman" w:hAnsi="Times New Roman" w:cs="Times New Roman"/>
          <w:sz w:val="24"/>
          <w:szCs w:val="24"/>
        </w:rPr>
        <w:t>elet</w:t>
      </w:r>
    </w:p>
    <w:p w:rsidR="00180E1B" w:rsidRPr="00985B6F" w:rsidRDefault="00180E1B" w:rsidP="0018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B6F">
        <w:rPr>
          <w:rFonts w:ascii="Times New Roman" w:hAnsi="Times New Roman" w:cs="Times New Roman"/>
          <w:b/>
          <w:sz w:val="24"/>
          <w:szCs w:val="24"/>
        </w:rPr>
        <w:t>3. Költségkihatások és egyéb szükséges feltételeket, illetve megteremtésük javasolt forrásai:</w:t>
      </w:r>
    </w:p>
    <w:p w:rsidR="00180E1B" w:rsidRPr="0059539B" w:rsidRDefault="0059539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A költségvetésben biztosított pénzügyi források</w:t>
      </w:r>
    </w:p>
    <w:p w:rsidR="0059539B" w:rsidRPr="00201913" w:rsidRDefault="0059539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2914" w:rsidRDefault="00180E1B" w:rsidP="00FF2F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452914" w:rsidRDefault="00452914" w:rsidP="00FF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Telki község Önkormányzat képviselő-testülete</w:t>
      </w:r>
      <w:r w:rsidRPr="00595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9B">
        <w:rPr>
          <w:rFonts w:ascii="Times New Roman" w:hAnsi="Times New Roman" w:cs="Times New Roman"/>
          <w:sz w:val="24"/>
          <w:szCs w:val="24"/>
        </w:rPr>
        <w:t xml:space="preserve">a helyi civil szervezetek részére nyújtható önkormányzati támogatásokról szóló 9/2017. (IV.04.) önkormányzati rendeletében szabályozta a helyi </w:t>
      </w:r>
      <w:r w:rsidRPr="0059539B">
        <w:rPr>
          <w:rFonts w:ascii="Times New Roman" w:eastAsia="Times New Roman" w:hAnsi="Times New Roman" w:cs="Times New Roman"/>
          <w:sz w:val="24"/>
          <w:szCs w:val="24"/>
        </w:rPr>
        <w:t xml:space="preserve">önszerveződő közösségek pénzügyi támogatásának rendjét. </w:t>
      </w: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eastAsia="Times New Roman" w:hAnsi="Times New Roman" w:cs="Times New Roman"/>
          <w:sz w:val="24"/>
          <w:szCs w:val="24"/>
        </w:rPr>
        <w:t xml:space="preserve">A rendelet szerint a </w:t>
      </w:r>
      <w:r w:rsidRPr="0059539B">
        <w:rPr>
          <w:rFonts w:ascii="Times New Roman" w:hAnsi="Times New Roman" w:cs="Times New Roman"/>
          <w:sz w:val="24"/>
          <w:szCs w:val="24"/>
        </w:rPr>
        <w:t xml:space="preserve">képviselő-testület az éves költségvetéséről szóló rendeletében keretet állapít meg az önszerveződő közösségek pénzügyi támogatásának céljára, s a keret felhasználásáról való döntés megfelelő előkészítése, az önszerveződő közösségek közötti esélyegyenlőség biztosítása érdekében pályázati rendszer keretében bírálja el a támogatások nyújtását. </w:t>
      </w: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6B0" w:rsidRDefault="00F716B0" w:rsidP="0059539B">
      <w:pPr>
        <w:pStyle w:val="Bekezds"/>
        <w:tabs>
          <w:tab w:val="left" w:pos="426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Az elmúlt években a belső ellenőr által végzett vizsgálat több ponton javasolta a helyi rendelet pontosítását.</w:t>
      </w:r>
    </w:p>
    <w:p w:rsidR="00F716B0" w:rsidRDefault="00F716B0" w:rsidP="0059539B">
      <w:pPr>
        <w:pStyle w:val="Bekezds"/>
        <w:tabs>
          <w:tab w:val="left" w:pos="426"/>
        </w:tabs>
        <w:ind w:firstLine="0"/>
        <w:rPr>
          <w:rFonts w:ascii="Times New Roman" w:hAnsi="Times New Roman"/>
          <w:szCs w:val="24"/>
        </w:rPr>
      </w:pPr>
    </w:p>
    <w:p w:rsidR="00F716B0" w:rsidRPr="00F716B0" w:rsidRDefault="00F716B0" w:rsidP="0059539B">
      <w:pPr>
        <w:pStyle w:val="Bekezds"/>
        <w:tabs>
          <w:tab w:val="left" w:pos="426"/>
        </w:tabs>
        <w:ind w:firstLine="0"/>
        <w:rPr>
          <w:rFonts w:ascii="Times New Roman" w:hAnsi="Times New Roman"/>
          <w:szCs w:val="24"/>
          <w:u w:val="single"/>
        </w:rPr>
      </w:pPr>
      <w:r w:rsidRPr="00F716B0">
        <w:rPr>
          <w:rFonts w:ascii="Times New Roman" w:hAnsi="Times New Roman"/>
          <w:szCs w:val="24"/>
          <w:u w:val="single"/>
        </w:rPr>
        <w:t>A módosítási javalatok</w:t>
      </w:r>
    </w:p>
    <w:p w:rsidR="00F716B0" w:rsidRDefault="00F716B0" w:rsidP="00F716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B0">
        <w:rPr>
          <w:rFonts w:ascii="Times New Roman" w:hAnsi="Times New Roman" w:cs="Times New Roman"/>
          <w:sz w:val="24"/>
          <w:szCs w:val="24"/>
        </w:rPr>
        <w:t xml:space="preserve">A rendeletben pontosabban meghatározásra kerül, hogy a támogatás milyen célra adható, ugyanis jelenleg csak a végzett tevékenység típusok vannak felsorolva, de az nem, hogy azon </w:t>
      </w:r>
      <w:r w:rsidRPr="00F716B0">
        <w:rPr>
          <w:rFonts w:ascii="Times New Roman" w:hAnsi="Times New Roman" w:cs="Times New Roman"/>
          <w:sz w:val="24"/>
          <w:szCs w:val="24"/>
        </w:rPr>
        <w:lastRenderedPageBreak/>
        <w:t>belül: pl. a szervezet működésére vagy a szervezet által rendezendő civil, ill. társadalmi tevékenységre fordítható a támogatás</w:t>
      </w:r>
      <w:r w:rsidR="00ED2E95">
        <w:rPr>
          <w:rFonts w:ascii="Times New Roman" w:hAnsi="Times New Roman" w:cs="Times New Roman"/>
          <w:sz w:val="24"/>
          <w:szCs w:val="24"/>
        </w:rPr>
        <w:t>?</w:t>
      </w:r>
    </w:p>
    <w:p w:rsidR="00ED2E95" w:rsidRDefault="000F330E" w:rsidP="00F716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Szabályozni szükséges, hogy a </w:t>
      </w:r>
      <w:r w:rsidR="00ED2E95">
        <w:rPr>
          <w:rFonts w:ascii="Times New Roman" w:hAnsi="Times New Roman" w:cs="Times New Roman"/>
          <w:sz w:val="24"/>
          <w:szCs w:val="24"/>
        </w:rPr>
        <w:t>támogatás</w:t>
      </w:r>
      <w:r>
        <w:rPr>
          <w:rFonts w:ascii="Times New Roman" w:hAnsi="Times New Roman" w:cs="Times New Roman"/>
          <w:sz w:val="24"/>
          <w:szCs w:val="24"/>
        </w:rPr>
        <w:t xml:space="preserve"> fordítható-e</w:t>
      </w:r>
      <w:r w:rsidR="00ED2E95">
        <w:rPr>
          <w:rFonts w:ascii="Times New Roman" w:hAnsi="Times New Roman" w:cs="Times New Roman"/>
          <w:sz w:val="24"/>
          <w:szCs w:val="24"/>
        </w:rPr>
        <w:t xml:space="preserve"> a civil szervezet alaptevékenységéhez kapcsolódóan meghatározott célok megvalósításához szükséges támogatások felhasználásá</w:t>
      </w:r>
      <w:r>
        <w:rPr>
          <w:rFonts w:ascii="Times New Roman" w:hAnsi="Times New Roman" w:cs="Times New Roman"/>
          <w:sz w:val="24"/>
          <w:szCs w:val="24"/>
        </w:rPr>
        <w:t>ra</w:t>
      </w:r>
      <w:r w:rsidR="00ED2E95">
        <w:rPr>
          <w:rFonts w:ascii="Times New Roman" w:hAnsi="Times New Roman" w:cs="Times New Roman"/>
          <w:sz w:val="24"/>
          <w:szCs w:val="24"/>
        </w:rPr>
        <w:t>.</w:t>
      </w:r>
    </w:p>
    <w:p w:rsidR="00ED2E95" w:rsidRDefault="00ED2E95" w:rsidP="00F716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Szabályozni kell azt, hogy a nyújtott támogatás fordítható-e már </w:t>
      </w:r>
      <w:proofErr w:type="gramStart"/>
      <w:r>
        <w:rPr>
          <w:rFonts w:ascii="Times New Roman" w:hAnsi="Times New Roman" w:cs="Times New Roman"/>
          <w:sz w:val="24"/>
          <w:szCs w:val="24"/>
        </w:rPr>
        <w:t>(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tárgyévben ) megvalósult rendezvényre-e, illetve lehetőség van arra, hogy a </w:t>
      </w:r>
      <w:r w:rsidR="000F330E">
        <w:rPr>
          <w:rFonts w:ascii="Times New Roman" w:hAnsi="Times New Roman" w:cs="Times New Roman"/>
          <w:sz w:val="24"/>
          <w:szCs w:val="24"/>
        </w:rPr>
        <w:t>tényleges</w:t>
      </w:r>
      <w:r>
        <w:rPr>
          <w:rFonts w:ascii="Times New Roman" w:hAnsi="Times New Roman" w:cs="Times New Roman"/>
          <w:sz w:val="24"/>
          <w:szCs w:val="24"/>
        </w:rPr>
        <w:t xml:space="preserve"> teljesítés </w:t>
      </w:r>
      <w:proofErr w:type="spellStart"/>
      <w:r>
        <w:rPr>
          <w:rFonts w:ascii="Times New Roman" w:hAnsi="Times New Roman" w:cs="Times New Roman"/>
          <w:sz w:val="24"/>
          <w:szCs w:val="24"/>
        </w:rPr>
        <w:t>átcsúszhat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-e a megvalósítási időszakon </w:t>
      </w:r>
      <w:r w:rsidR="000F330E">
        <w:rPr>
          <w:rFonts w:ascii="Times New Roman" w:hAnsi="Times New Roman" w:cs="Times New Roman"/>
          <w:sz w:val="24"/>
          <w:szCs w:val="24"/>
        </w:rPr>
        <w:t>időre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716B0" w:rsidRPr="00F716B0" w:rsidRDefault="00F716B0" w:rsidP="00F716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B0">
        <w:rPr>
          <w:rFonts w:ascii="Times New Roman" w:hAnsi="Times New Roman" w:cs="Times New Roman"/>
          <w:sz w:val="24"/>
          <w:szCs w:val="24"/>
        </w:rPr>
        <w:t xml:space="preserve">A rendelet </w:t>
      </w:r>
      <w:r w:rsidR="001101BC">
        <w:rPr>
          <w:rFonts w:ascii="Times New Roman" w:hAnsi="Times New Roman" w:cs="Times New Roman"/>
          <w:sz w:val="24"/>
          <w:szCs w:val="24"/>
        </w:rPr>
        <w:t xml:space="preserve">2. számú függelékében a </w:t>
      </w:r>
      <w:bookmarkStart w:id="0" w:name="_GoBack"/>
      <w:bookmarkEnd w:id="0"/>
      <w:r w:rsidRPr="00F716B0">
        <w:rPr>
          <w:rFonts w:ascii="Times New Roman" w:hAnsi="Times New Roman" w:cs="Times New Roman"/>
          <w:sz w:val="24"/>
          <w:szCs w:val="24"/>
        </w:rPr>
        <w:t>módosítás kitér arra, hogy élelmiszer beszerzésre, ill. ajándék vásárlására is felhasználható-e a támogatás, ugyanis ennek adóvonzata is lehet, illetve, hogy az elszámolás módja pontosításra kerül a rendeletben.</w:t>
      </w:r>
    </w:p>
    <w:p w:rsidR="00F716B0" w:rsidRDefault="00F716B0" w:rsidP="0059539B">
      <w:pPr>
        <w:pStyle w:val="Bekezds"/>
        <w:tabs>
          <w:tab w:val="left" w:pos="426"/>
        </w:tabs>
        <w:ind w:firstLine="0"/>
        <w:rPr>
          <w:rFonts w:ascii="Times New Roman" w:hAnsi="Times New Roman"/>
          <w:szCs w:val="24"/>
        </w:rPr>
      </w:pPr>
    </w:p>
    <w:p w:rsidR="0059539B" w:rsidRPr="0059539B" w:rsidRDefault="0059539B" w:rsidP="0059539B">
      <w:pPr>
        <w:spacing w:after="0"/>
        <w:ind w:right="-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Telki, 20</w:t>
      </w:r>
      <w:r w:rsidR="00985B6F">
        <w:rPr>
          <w:rFonts w:ascii="Times New Roman" w:hAnsi="Times New Roman" w:cs="Times New Roman"/>
          <w:sz w:val="24"/>
          <w:szCs w:val="24"/>
        </w:rPr>
        <w:t>20</w:t>
      </w:r>
      <w:r w:rsidRPr="0059539B">
        <w:rPr>
          <w:rFonts w:ascii="Times New Roman" w:hAnsi="Times New Roman" w:cs="Times New Roman"/>
          <w:sz w:val="24"/>
          <w:szCs w:val="24"/>
        </w:rPr>
        <w:t xml:space="preserve">. február </w:t>
      </w:r>
      <w:r w:rsidR="00F716B0">
        <w:rPr>
          <w:rFonts w:ascii="Times New Roman" w:hAnsi="Times New Roman" w:cs="Times New Roman"/>
          <w:sz w:val="24"/>
          <w:szCs w:val="24"/>
        </w:rPr>
        <w:t>21</w:t>
      </w:r>
      <w:r w:rsidRPr="0059539B">
        <w:rPr>
          <w:rFonts w:ascii="Times New Roman" w:hAnsi="Times New Roman" w:cs="Times New Roman"/>
          <w:sz w:val="24"/>
          <w:szCs w:val="24"/>
        </w:rPr>
        <w:t>.</w:t>
      </w:r>
    </w:p>
    <w:p w:rsidR="0059539B" w:rsidRPr="0059539B" w:rsidRDefault="0059539B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Deltai Károly</w:t>
      </w:r>
    </w:p>
    <w:p w:rsidR="0059539B" w:rsidRDefault="0059539B" w:rsidP="0059539B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polgármester</w:t>
      </w:r>
    </w:p>
    <w:p w:rsidR="00F716B0" w:rsidRDefault="00F716B0" w:rsidP="0059539B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6B0" w:rsidRPr="00F716B0" w:rsidRDefault="00F716B0" w:rsidP="00F716B0">
      <w:pPr>
        <w:spacing w:after="0" w:line="322" w:lineRule="exact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B0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F716B0" w:rsidRPr="00F716B0" w:rsidRDefault="00157242" w:rsidP="00F716B0">
      <w:pPr>
        <w:spacing w:after="0" w:line="322" w:lineRule="exact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F716B0" w:rsidRPr="00F716B0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716B0" w:rsidRPr="00F716B0">
        <w:rPr>
          <w:rFonts w:ascii="Times New Roman" w:hAnsi="Times New Roman" w:cs="Times New Roman"/>
          <w:b/>
          <w:sz w:val="24"/>
          <w:szCs w:val="24"/>
        </w:rPr>
        <w:t>. (I</w:t>
      </w:r>
      <w:r>
        <w:rPr>
          <w:rFonts w:ascii="Times New Roman" w:hAnsi="Times New Roman" w:cs="Times New Roman"/>
          <w:b/>
          <w:sz w:val="24"/>
          <w:szCs w:val="24"/>
        </w:rPr>
        <w:t xml:space="preserve">I.    </w:t>
      </w:r>
      <w:r w:rsidR="00F716B0" w:rsidRPr="00F716B0">
        <w:rPr>
          <w:rFonts w:ascii="Times New Roman" w:hAnsi="Times New Roman" w:cs="Times New Roman"/>
          <w:b/>
          <w:sz w:val="24"/>
          <w:szCs w:val="24"/>
        </w:rPr>
        <w:t>.) önkormányzati rendelete</w:t>
      </w:r>
    </w:p>
    <w:p w:rsidR="00F716B0" w:rsidRPr="00F716B0" w:rsidRDefault="00F716B0" w:rsidP="00F716B0">
      <w:pPr>
        <w:spacing w:after="0" w:line="322" w:lineRule="exact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6B0" w:rsidRDefault="00F716B0" w:rsidP="00F71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B0">
        <w:rPr>
          <w:rFonts w:ascii="Times New Roman" w:hAnsi="Times New Roman" w:cs="Times New Roman"/>
          <w:b/>
          <w:sz w:val="24"/>
          <w:szCs w:val="24"/>
        </w:rPr>
        <w:t>a helyi civil szervezetek részére nyújtható önkormányzati támogatásokról</w:t>
      </w:r>
    </w:p>
    <w:p w:rsidR="00157242" w:rsidRDefault="00157242" w:rsidP="00F71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szóló </w:t>
      </w:r>
    </w:p>
    <w:p w:rsidR="00157242" w:rsidRPr="00F716B0" w:rsidRDefault="00157242" w:rsidP="00F71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9/2017.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IV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.04.) önkormányzati rendelet módosításáról</w:t>
      </w:r>
    </w:p>
    <w:p w:rsidR="00F716B0" w:rsidRPr="00F716B0" w:rsidRDefault="00F716B0" w:rsidP="00F716B0">
      <w:pPr>
        <w:spacing w:after="0"/>
        <w:rPr>
          <w:rStyle w:val="FontStyle58"/>
          <w:rFonts w:cs="Times New Roman"/>
          <w:sz w:val="24"/>
          <w:szCs w:val="24"/>
        </w:rPr>
      </w:pPr>
    </w:p>
    <w:p w:rsidR="00157242" w:rsidRDefault="00F716B0" w:rsidP="00157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242">
        <w:rPr>
          <w:rStyle w:val="FontStyle58"/>
          <w:rFonts w:cs="Times New Roman"/>
          <w:sz w:val="24"/>
          <w:szCs w:val="24"/>
        </w:rPr>
        <w:t xml:space="preserve">Telki község Önkormányzat Képviselő-testülete az Alaptörvény 32. cikk (2) bekezdésében kapott felhatalmazás alapján, </w:t>
      </w:r>
      <w:r w:rsidRPr="00157242">
        <w:rPr>
          <w:rFonts w:ascii="Times New Roman" w:hAnsi="Times New Roman" w:cs="Times New Roman"/>
          <w:sz w:val="24"/>
          <w:szCs w:val="24"/>
        </w:rPr>
        <w:t>és a Magyarország helyi önkormányzatairól szóló 2011. évi CLXXXIX. törvény 6. § a) pontjában meghatározott feladatkörében eljárva a</w:t>
      </w:r>
      <w:r w:rsidR="00157242" w:rsidRPr="00157242">
        <w:rPr>
          <w:rFonts w:ascii="Times New Roman" w:hAnsi="Times New Roman" w:cs="Times New Roman"/>
          <w:sz w:val="24"/>
          <w:szCs w:val="24"/>
        </w:rPr>
        <w:t xml:space="preserve"> </w:t>
      </w:r>
      <w:r w:rsidRPr="00157242">
        <w:rPr>
          <w:rFonts w:ascii="Times New Roman" w:hAnsi="Times New Roman" w:cs="Times New Roman"/>
          <w:sz w:val="24"/>
          <w:szCs w:val="24"/>
        </w:rPr>
        <w:t xml:space="preserve"> </w:t>
      </w:r>
      <w:r w:rsidR="00157242" w:rsidRPr="00157242">
        <w:rPr>
          <w:rFonts w:ascii="Times New Roman" w:hAnsi="Times New Roman" w:cs="Times New Roman"/>
          <w:sz w:val="24"/>
          <w:szCs w:val="24"/>
        </w:rPr>
        <w:t xml:space="preserve"> helyi civil szervezetek részére nyújtható önkormányzati támogatásokról szóló 9/2017.(IV.04.) önkormányzati rendeletét </w:t>
      </w:r>
      <w:proofErr w:type="gramStart"/>
      <w:r w:rsidR="00157242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="00157242">
        <w:rPr>
          <w:rFonts w:ascii="Times New Roman" w:hAnsi="Times New Roman" w:cs="Times New Roman"/>
          <w:sz w:val="24"/>
          <w:szCs w:val="24"/>
        </w:rPr>
        <w:t xml:space="preserve"> továbbiakban: Rendelet ) </w:t>
      </w:r>
      <w:r w:rsidR="00157242" w:rsidRPr="00157242">
        <w:rPr>
          <w:rFonts w:ascii="Times New Roman" w:hAnsi="Times New Roman" w:cs="Times New Roman"/>
          <w:sz w:val="24"/>
          <w:szCs w:val="24"/>
        </w:rPr>
        <w:t>az alábbiak szerint módosítja:</w:t>
      </w:r>
    </w:p>
    <w:p w:rsidR="00157242" w:rsidRDefault="00157242" w:rsidP="00157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242" w:rsidRPr="00157242" w:rsidRDefault="00157242" w:rsidP="001572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242">
        <w:rPr>
          <w:rFonts w:ascii="Times New Roman" w:hAnsi="Times New Roman" w:cs="Times New Roman"/>
          <w:b/>
          <w:bCs/>
          <w:sz w:val="24"/>
          <w:szCs w:val="24"/>
        </w:rPr>
        <w:t>1.§</w:t>
      </w:r>
    </w:p>
    <w:p w:rsidR="00157242" w:rsidRDefault="00157242" w:rsidP="00157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242" w:rsidRDefault="00157242" w:rsidP="00157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5.§. (4) bekezdés d.) pontja helyében az alábbi rendelkezés lép:</w:t>
      </w:r>
    </w:p>
    <w:p w:rsidR="00157242" w:rsidRDefault="00157242" w:rsidP="00157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242" w:rsidRPr="00157242" w:rsidRDefault="00157242" w:rsidP="001572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242">
        <w:rPr>
          <w:rFonts w:ascii="Times New Roman" w:hAnsi="Times New Roman" w:cs="Times New Roman"/>
          <w:i/>
          <w:iCs/>
          <w:sz w:val="24"/>
          <w:szCs w:val="24"/>
        </w:rPr>
        <w:t xml:space="preserve">d.) </w:t>
      </w:r>
      <w:r w:rsidR="00ED2E95">
        <w:rPr>
          <w:rFonts w:ascii="Times New Roman" w:hAnsi="Times New Roman" w:cs="Times New Roman"/>
          <w:i/>
          <w:iCs/>
          <w:sz w:val="24"/>
          <w:szCs w:val="24"/>
        </w:rPr>
        <w:t>a civil szervezet által alaptevékenységéhez kapcsolódóan meghatározott</w:t>
      </w:r>
      <w:r w:rsidR="00326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2E95">
        <w:rPr>
          <w:rFonts w:ascii="Times New Roman" w:hAnsi="Times New Roman" w:cs="Times New Roman"/>
          <w:i/>
          <w:iCs/>
          <w:sz w:val="24"/>
          <w:szCs w:val="24"/>
        </w:rPr>
        <w:t>célok támogatásához</w:t>
      </w:r>
      <w:r w:rsidR="003267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57242" w:rsidRDefault="00157242" w:rsidP="00157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242" w:rsidRPr="00157242" w:rsidRDefault="00157242" w:rsidP="001572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242">
        <w:rPr>
          <w:rFonts w:ascii="Times New Roman" w:hAnsi="Times New Roman" w:cs="Times New Roman"/>
          <w:b/>
          <w:bCs/>
          <w:sz w:val="24"/>
          <w:szCs w:val="24"/>
        </w:rPr>
        <w:t>2.§.</w:t>
      </w:r>
    </w:p>
    <w:p w:rsidR="00157242" w:rsidRDefault="00157242" w:rsidP="00157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E95" w:rsidRDefault="00157242" w:rsidP="00157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</w:t>
      </w:r>
      <w:r w:rsidR="00ED2E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.§. </w:t>
      </w:r>
      <w:r w:rsidR="00ED2E95">
        <w:rPr>
          <w:rFonts w:ascii="Times New Roman" w:hAnsi="Times New Roman" w:cs="Times New Roman"/>
          <w:sz w:val="24"/>
          <w:szCs w:val="24"/>
        </w:rPr>
        <w:t xml:space="preserve">-a az alábbi (2) </w:t>
      </w:r>
      <w:r>
        <w:rPr>
          <w:rFonts w:ascii="Times New Roman" w:hAnsi="Times New Roman" w:cs="Times New Roman"/>
          <w:sz w:val="24"/>
          <w:szCs w:val="24"/>
        </w:rPr>
        <w:t>bekezdés</w:t>
      </w:r>
      <w:r w:rsidR="00ED2E95">
        <w:rPr>
          <w:rFonts w:ascii="Times New Roman" w:hAnsi="Times New Roman" w:cs="Times New Roman"/>
          <w:sz w:val="24"/>
          <w:szCs w:val="24"/>
        </w:rPr>
        <w:t>sel egészül ki.</w:t>
      </w:r>
    </w:p>
    <w:p w:rsidR="00157242" w:rsidRDefault="00157242" w:rsidP="00157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7B1" w:rsidRPr="003267B1" w:rsidRDefault="00ED2E95" w:rsidP="00ED2E9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7B1">
        <w:rPr>
          <w:rFonts w:ascii="Times New Roman" w:hAnsi="Times New Roman" w:cs="Times New Roman"/>
          <w:i/>
          <w:iCs/>
        </w:rPr>
        <w:t xml:space="preserve">A civil szervezet </w:t>
      </w:r>
      <w:r w:rsidRPr="003267B1">
        <w:rPr>
          <w:rFonts w:ascii="Times New Roman" w:hAnsi="Times New Roman" w:cs="Times New Roman"/>
          <w:i/>
          <w:iCs/>
          <w:sz w:val="24"/>
          <w:szCs w:val="24"/>
        </w:rPr>
        <w:t xml:space="preserve">által alaptevékenységéhez kapcsolódóan meghatározott célok támogatásához kapcsolódó kiadások </w:t>
      </w:r>
      <w:r w:rsidR="003267B1">
        <w:rPr>
          <w:rFonts w:ascii="Times New Roman" w:hAnsi="Times New Roman" w:cs="Times New Roman"/>
          <w:i/>
          <w:iCs/>
          <w:sz w:val="24"/>
          <w:szCs w:val="24"/>
        </w:rPr>
        <w:t xml:space="preserve">esetén </w:t>
      </w:r>
      <w:r w:rsidRPr="003267B1">
        <w:rPr>
          <w:rFonts w:ascii="Times New Roman" w:hAnsi="Times New Roman" w:cs="Times New Roman"/>
          <w:i/>
          <w:iCs/>
          <w:sz w:val="24"/>
          <w:szCs w:val="24"/>
        </w:rPr>
        <w:t>ösztöndíj, pénzbeli jutalom kifizetés</w:t>
      </w:r>
      <w:r w:rsidR="003267B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267B1">
        <w:rPr>
          <w:rFonts w:ascii="Times New Roman" w:hAnsi="Times New Roman" w:cs="Times New Roman"/>
          <w:i/>
          <w:iCs/>
          <w:sz w:val="24"/>
          <w:szCs w:val="24"/>
        </w:rPr>
        <w:t>, könyv – és ajándékutalvány</w:t>
      </w:r>
      <w:r w:rsidR="003267B1">
        <w:rPr>
          <w:rFonts w:ascii="Times New Roman" w:hAnsi="Times New Roman" w:cs="Times New Roman"/>
          <w:i/>
          <w:iCs/>
          <w:sz w:val="24"/>
          <w:szCs w:val="24"/>
        </w:rPr>
        <w:t xml:space="preserve"> juttatására fordítható költség is támogatható.</w:t>
      </w:r>
      <w:r w:rsidRPr="00326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D2E95" w:rsidRPr="00157242" w:rsidRDefault="00ED2E95" w:rsidP="00ED2E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7242">
        <w:rPr>
          <w:rFonts w:ascii="Times New Roman" w:hAnsi="Times New Roman" w:cs="Times New Roman"/>
          <w:b/>
          <w:bCs/>
          <w:sz w:val="24"/>
          <w:szCs w:val="24"/>
        </w:rPr>
        <w:t>.§.</w:t>
      </w:r>
    </w:p>
    <w:p w:rsidR="00ED2E95" w:rsidRDefault="00ED2E95" w:rsidP="00ED2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E95" w:rsidRDefault="00ED2E95" w:rsidP="00ED2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11.§. (1) bekezdése helyébe az alábbi rendelkezés lép</w:t>
      </w:r>
    </w:p>
    <w:p w:rsidR="00ED2E95" w:rsidRDefault="00ED2E95" w:rsidP="00ED2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E95" w:rsidRDefault="00ED2E95" w:rsidP="00ED2E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157242">
        <w:rPr>
          <w:rFonts w:ascii="Times New Roman" w:hAnsi="Times New Roman" w:cs="Times New Roman"/>
          <w:i/>
          <w:iCs/>
          <w:sz w:val="24"/>
          <w:szCs w:val="24"/>
        </w:rPr>
        <w:t xml:space="preserve">Az Önkormányzat a tulajdonát képező Telki Zöldmanó Óvoda, Kodolányi János Közösségi Ház és Könyvtár, valamint az önkormányzat részére biztosított ingyenes helyiséghasználat terhére, természetbeni támogatásként térítésmentes ingatlanhasználatot biztosíthat a helyi civil szervezetek feladatának </w:t>
      </w:r>
      <w:proofErr w:type="gramStart"/>
      <w:r w:rsidRPr="00157242">
        <w:rPr>
          <w:rFonts w:ascii="Times New Roman" w:hAnsi="Times New Roman" w:cs="Times New Roman"/>
          <w:i/>
          <w:iCs/>
          <w:sz w:val="24"/>
          <w:szCs w:val="24"/>
        </w:rPr>
        <w:t>ellátásához,</w:t>
      </w:r>
      <w:proofErr w:type="gramEnd"/>
      <w:r w:rsidRPr="00157242">
        <w:rPr>
          <w:rFonts w:ascii="Times New Roman" w:hAnsi="Times New Roman" w:cs="Times New Roman"/>
          <w:i/>
          <w:iCs/>
          <w:sz w:val="24"/>
          <w:szCs w:val="24"/>
        </w:rPr>
        <w:t xml:space="preserve"> és szervezett rendezvényeihez. </w:t>
      </w:r>
    </w:p>
    <w:p w:rsidR="00157242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157242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57242">
        <w:rPr>
          <w:rFonts w:ascii="Times New Roman" w:hAnsi="Times New Roman" w:cs="Times New Roman"/>
          <w:b/>
          <w:bCs/>
          <w:sz w:val="24"/>
          <w:szCs w:val="24"/>
        </w:rPr>
        <w:t>3.§.</w:t>
      </w:r>
    </w:p>
    <w:p w:rsidR="00F45510" w:rsidRDefault="00F45510" w:rsidP="00157242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45510" w:rsidRPr="00F45510" w:rsidRDefault="00F45510" w:rsidP="00F455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45510">
        <w:rPr>
          <w:rFonts w:ascii="Times New Roman" w:hAnsi="Times New Roman" w:cs="Times New Roman"/>
          <w:sz w:val="24"/>
          <w:szCs w:val="24"/>
        </w:rPr>
        <w:t>A Rendelet 17.§-a az alábbi (8) bekezdéssel egészül ki:</w:t>
      </w:r>
    </w:p>
    <w:p w:rsidR="00F45510" w:rsidRDefault="00F45510" w:rsidP="00F455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45510" w:rsidRPr="00F45510" w:rsidRDefault="00F45510" w:rsidP="00F455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45510">
        <w:rPr>
          <w:rFonts w:ascii="Times New Roman" w:hAnsi="Times New Roman" w:cs="Times New Roman"/>
          <w:i/>
          <w:iCs/>
          <w:sz w:val="24"/>
          <w:szCs w:val="24"/>
        </w:rPr>
        <w:t>(8) A támogatás keretében a pályázat benyújtását megelőzően a tárgyévben már megindult pályázati program is támogatható utófinanszírozással.  A támogatás keretében elszámolható a tárgyévben pénzügyi teljesítéssel már igazolt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45510">
        <w:rPr>
          <w:rFonts w:ascii="Times New Roman" w:hAnsi="Times New Roman" w:cs="Times New Roman"/>
          <w:i/>
          <w:iCs/>
          <w:sz w:val="24"/>
          <w:szCs w:val="24"/>
        </w:rPr>
        <w:t xml:space="preserve"> áthúzódó program megvalósítása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is</w:t>
      </w:r>
      <w:r w:rsidRPr="00F4551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57242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45510" w:rsidRPr="00F45510" w:rsidRDefault="00F45510" w:rsidP="00157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55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55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55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55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55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551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4.§</w:t>
      </w:r>
    </w:p>
    <w:p w:rsidR="00F45510" w:rsidRDefault="00F45510" w:rsidP="00157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7242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57242">
        <w:rPr>
          <w:rFonts w:ascii="Times New Roman" w:hAnsi="Times New Roman" w:cs="Times New Roman"/>
          <w:sz w:val="24"/>
          <w:szCs w:val="24"/>
        </w:rPr>
        <w:t>A Rendelet 2. számú függeléke a csatolt függelék szerint változik</w:t>
      </w:r>
    </w:p>
    <w:p w:rsidR="00157242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7242" w:rsidRPr="00157242" w:rsidRDefault="00F45510" w:rsidP="00157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5</w:t>
      </w:r>
      <w:r w:rsidR="00157242" w:rsidRPr="00157242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157242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7242" w:rsidRPr="003267B1" w:rsidRDefault="003267B1" w:rsidP="003267B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67B1">
        <w:rPr>
          <w:rFonts w:ascii="Times New Roman" w:hAnsi="Times New Roman" w:cs="Times New Roman"/>
          <w:sz w:val="24"/>
          <w:szCs w:val="24"/>
        </w:rPr>
        <w:t>(1)</w:t>
      </w:r>
      <w:r w:rsidR="00157242" w:rsidRPr="003267B1">
        <w:rPr>
          <w:rFonts w:ascii="Times New Roman" w:hAnsi="Times New Roman" w:cs="Times New Roman"/>
          <w:sz w:val="24"/>
          <w:szCs w:val="24"/>
        </w:rPr>
        <w:t>A Rendelet többi része változatlan marad</w:t>
      </w:r>
    </w:p>
    <w:p w:rsidR="00157242" w:rsidRPr="003267B1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7242" w:rsidRPr="003267B1" w:rsidRDefault="003267B1" w:rsidP="003267B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67B1">
        <w:rPr>
          <w:rFonts w:ascii="Times New Roman" w:hAnsi="Times New Roman" w:cs="Times New Roman"/>
          <w:sz w:val="24"/>
          <w:szCs w:val="24"/>
        </w:rPr>
        <w:t>(2)</w:t>
      </w:r>
      <w:r w:rsidR="00157242" w:rsidRPr="003267B1">
        <w:rPr>
          <w:rFonts w:ascii="Times New Roman" w:hAnsi="Times New Roman" w:cs="Times New Roman"/>
          <w:sz w:val="24"/>
          <w:szCs w:val="24"/>
        </w:rPr>
        <w:t>A rendelet a kihirdetést követő napon lép hatályba</w:t>
      </w:r>
    </w:p>
    <w:p w:rsidR="00157242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7242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7242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7242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157242" w:rsidRPr="00157242" w:rsidRDefault="00157242" w:rsidP="00157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57242" w:rsidRPr="00157242" w:rsidRDefault="00157242" w:rsidP="001572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716B0" w:rsidRPr="00157242" w:rsidRDefault="00F716B0" w:rsidP="00157242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539B" w:rsidRPr="00157242" w:rsidRDefault="0059539B" w:rsidP="00157242">
      <w:pPr>
        <w:pStyle w:val="Cm"/>
        <w:jc w:val="both"/>
        <w:rPr>
          <w:rFonts w:ascii="Times New Roman" w:hAnsi="Times New Roman"/>
          <w:sz w:val="24"/>
        </w:rPr>
      </w:pPr>
    </w:p>
    <w:p w:rsidR="00157242" w:rsidRPr="00157242" w:rsidRDefault="004C158B" w:rsidP="004C158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157242" w:rsidRPr="00157242">
        <w:rPr>
          <w:rFonts w:ascii="Times New Roman" w:hAnsi="Times New Roman" w:cs="Times New Roman"/>
          <w:b/>
          <w:szCs w:val="24"/>
        </w:rPr>
        <w:t xml:space="preserve">2. függelék </w:t>
      </w:r>
    </w:p>
    <w:p w:rsidR="00157242" w:rsidRPr="00157242" w:rsidRDefault="00157242" w:rsidP="004C158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157242" w:rsidRPr="00157242" w:rsidRDefault="00157242" w:rsidP="004C158B">
      <w:pPr>
        <w:tabs>
          <w:tab w:val="left" w:pos="993"/>
        </w:tabs>
        <w:jc w:val="center"/>
        <w:rPr>
          <w:rFonts w:ascii="Times New Roman" w:hAnsi="Times New Roman" w:cs="Times New Roman"/>
          <w:b/>
          <w:szCs w:val="24"/>
        </w:rPr>
      </w:pPr>
      <w:r w:rsidRPr="00157242">
        <w:rPr>
          <w:rFonts w:ascii="Times New Roman" w:hAnsi="Times New Roman" w:cs="Times New Roman"/>
          <w:b/>
          <w:szCs w:val="24"/>
        </w:rPr>
        <w:t>Az elszámolás rendje</w:t>
      </w:r>
    </w:p>
    <w:p w:rsidR="00157242" w:rsidRPr="00157242" w:rsidRDefault="00157242" w:rsidP="00157242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 xml:space="preserve">Az elszámolást postán vagy személyesen, magyar nyelven kell benyújtani. </w:t>
      </w:r>
    </w:p>
    <w:p w:rsidR="00157242" w:rsidRPr="00157242" w:rsidRDefault="00157242" w:rsidP="00157242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b/>
          <w:szCs w:val="24"/>
        </w:rPr>
      </w:pPr>
      <w:r w:rsidRPr="00157242">
        <w:rPr>
          <w:rFonts w:ascii="Times New Roman" w:hAnsi="Times New Roman" w:cs="Times New Roman"/>
          <w:szCs w:val="24"/>
        </w:rPr>
        <w:t>Az elszámolás három részből áll:</w:t>
      </w:r>
    </w:p>
    <w:p w:rsidR="00157242" w:rsidRPr="00157242" w:rsidRDefault="00157242" w:rsidP="004C158B">
      <w:pPr>
        <w:tabs>
          <w:tab w:val="num" w:pos="1440"/>
        </w:tabs>
        <w:spacing w:after="0"/>
        <w:ind w:left="708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>I. Szakmai beszámoló</w:t>
      </w:r>
    </w:p>
    <w:p w:rsidR="00157242" w:rsidRPr="00157242" w:rsidRDefault="00157242" w:rsidP="004C158B">
      <w:pPr>
        <w:tabs>
          <w:tab w:val="num" w:pos="1440"/>
        </w:tabs>
        <w:spacing w:after="0"/>
        <w:ind w:left="708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 xml:space="preserve">II. Pénzügyi-számviteli bizonylatok </w:t>
      </w:r>
    </w:p>
    <w:p w:rsidR="00157242" w:rsidRPr="00157242" w:rsidRDefault="00157242" w:rsidP="004C158B">
      <w:pPr>
        <w:tabs>
          <w:tab w:val="num" w:pos="1440"/>
        </w:tabs>
        <w:spacing w:after="0"/>
        <w:ind w:left="708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>III. Összesítő táblázat</w:t>
      </w:r>
    </w:p>
    <w:p w:rsidR="004C158B" w:rsidRDefault="004C158B" w:rsidP="00157242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Cs w:val="24"/>
        </w:rPr>
      </w:pPr>
    </w:p>
    <w:p w:rsidR="00157242" w:rsidRPr="00157242" w:rsidRDefault="00157242" w:rsidP="00157242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 xml:space="preserve">I. A rövid írásos szakmai beszámoló tartalmazza a támogatás céljának megfelelő, az adott időszakban, a támogatási összeg felhasználásával végzett tevékenységek leírását.  </w:t>
      </w:r>
    </w:p>
    <w:p w:rsidR="00157242" w:rsidRPr="00157242" w:rsidRDefault="00157242" w:rsidP="00157242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lastRenderedPageBreak/>
        <w:t>II. A pénzügyi-számviteli bizonylatok köréből az alábbiak szükségesek az elszámoláshoz:</w:t>
      </w:r>
    </w:p>
    <w:p w:rsidR="00157242" w:rsidRPr="00157242" w:rsidRDefault="00157242" w:rsidP="00157242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157242">
        <w:rPr>
          <w:rFonts w:ascii="Times New Roman" w:hAnsi="Times New Roman" w:cs="Times New Roman"/>
        </w:rPr>
        <w:t xml:space="preserve">A Támogatott köteles a támogatási összeg és a saját forrás mértéke együttes összegével elszámolni. </w:t>
      </w:r>
    </w:p>
    <w:p w:rsidR="00157242" w:rsidRPr="00157242" w:rsidRDefault="00157242" w:rsidP="00157242">
      <w:pPr>
        <w:tabs>
          <w:tab w:val="num" w:pos="1440"/>
        </w:tabs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</w:rPr>
        <w:t>A támogatási összeg erejéig az eredeti számlára kerüljön rávezetésre, mely támogatási keret felhasználására vonatkozik (záradékolás).</w:t>
      </w:r>
    </w:p>
    <w:p w:rsidR="00157242" w:rsidRPr="00157242" w:rsidRDefault="00157242" w:rsidP="00157242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 xml:space="preserve">Az elszámolásban az igazolt és záradékolt számlákról, a pénzforgalmi bizonylatokról készült fénymásolatokat kell benyújtani. </w:t>
      </w:r>
      <w:r w:rsidRPr="00157242">
        <w:rPr>
          <w:rFonts w:ascii="Times New Roman" w:hAnsi="Times New Roman" w:cs="Times New Roman"/>
        </w:rPr>
        <w:t xml:space="preserve">Minden számla másolatára rá kell vezetni, hogy „a bizonylat az eredetivel mindenben megegyezik”, melyet a Támogatott aláírásával és bélyegzőlenyomatával hitelesít. </w:t>
      </w:r>
    </w:p>
    <w:p w:rsidR="00157242" w:rsidRPr="00157242" w:rsidRDefault="00157242" w:rsidP="0015724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>1.Számlák</w:t>
      </w:r>
    </w:p>
    <w:p w:rsidR="00157242" w:rsidRPr="00157242" w:rsidRDefault="00157242" w:rsidP="004C158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 xml:space="preserve">Az elszámolás során csak a számviteli jogszabályoknak megfelelően kiállított számlák </w:t>
      </w:r>
      <w:proofErr w:type="spellStart"/>
      <w:r w:rsidRPr="00157242">
        <w:rPr>
          <w:rFonts w:ascii="Times New Roman" w:hAnsi="Times New Roman" w:cs="Times New Roman"/>
          <w:szCs w:val="24"/>
        </w:rPr>
        <w:t>fogadhatóak</w:t>
      </w:r>
      <w:proofErr w:type="spellEnd"/>
      <w:r w:rsidRPr="00157242">
        <w:rPr>
          <w:rFonts w:ascii="Times New Roman" w:hAnsi="Times New Roman" w:cs="Times New Roman"/>
          <w:szCs w:val="24"/>
        </w:rPr>
        <w:t xml:space="preserve"> el. Az eredeti számlákra felvezetve a jogosult személynek igazolnia kell a támogatás céljának megfelelő felhasználást. Az eredeti számlákra a jogosult személynek fel kell vezetni a „Kifizetve a Telki Önkormányzattól </w:t>
      </w:r>
      <w:proofErr w:type="gramStart"/>
      <w:r w:rsidRPr="00157242">
        <w:rPr>
          <w:rFonts w:ascii="Times New Roman" w:hAnsi="Times New Roman" w:cs="Times New Roman"/>
          <w:szCs w:val="24"/>
        </w:rPr>
        <w:t xml:space="preserve"> ….</w:t>
      </w:r>
      <w:proofErr w:type="gramEnd"/>
      <w:r w:rsidRPr="00157242">
        <w:rPr>
          <w:rFonts w:ascii="Times New Roman" w:hAnsi="Times New Roman" w:cs="Times New Roman"/>
          <w:szCs w:val="24"/>
        </w:rPr>
        <w:t xml:space="preserve">. számú megállapodás / …számú határozat alapján kapott támogatás terhére” záradékot és a számlázás alapjául szolgáló szerződés számát is. Ha a bizonylat adataiból nem derül ki egyértelműen a gazdasági művelet tartalma, akkor azt a jogosultnak bizonyító </w:t>
      </w:r>
      <w:proofErr w:type="spellStart"/>
      <w:r w:rsidRPr="00157242">
        <w:rPr>
          <w:rFonts w:ascii="Times New Roman" w:hAnsi="Times New Roman" w:cs="Times New Roman"/>
          <w:szCs w:val="24"/>
        </w:rPr>
        <w:t>erejű</w:t>
      </w:r>
      <w:proofErr w:type="spellEnd"/>
      <w:r w:rsidRPr="00157242">
        <w:rPr>
          <w:rFonts w:ascii="Times New Roman" w:hAnsi="Times New Roman" w:cs="Times New Roman"/>
          <w:szCs w:val="24"/>
        </w:rPr>
        <w:t xml:space="preserve"> dokumentummal igazolnia kell. </w:t>
      </w:r>
    </w:p>
    <w:p w:rsidR="00157242" w:rsidRPr="00157242" w:rsidRDefault="00157242" w:rsidP="00157242">
      <w:pPr>
        <w:tabs>
          <w:tab w:val="num" w:pos="1440"/>
        </w:tabs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>2. Pénzforgalmi bizonylatok</w:t>
      </w:r>
    </w:p>
    <w:p w:rsidR="00157242" w:rsidRPr="00157242" w:rsidRDefault="00157242" w:rsidP="003267B1">
      <w:pPr>
        <w:tabs>
          <w:tab w:val="num" w:pos="540"/>
        </w:tabs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>Pénzforgalmi bizonylattal igazolni kell az elszámolásra benyújtott számla kifizetését (</w:t>
      </w:r>
      <w:r w:rsidRPr="00157242">
        <w:rPr>
          <w:rFonts w:ascii="Times New Roman" w:hAnsi="Times New Roman" w:cs="Times New Roman"/>
        </w:rPr>
        <w:t>csekk, átutalási bizonylat, pénztárbizonylat).</w:t>
      </w:r>
      <w:r w:rsidRPr="00157242">
        <w:rPr>
          <w:rFonts w:ascii="Times New Roman" w:hAnsi="Times New Roman" w:cs="Times New Roman"/>
          <w:szCs w:val="24"/>
        </w:rPr>
        <w:t xml:space="preserve"> Az elszámolásban a pénzforgalmi bizonylat másolatát a hozzá tartozó számla másolatához kell tűzni.</w:t>
      </w:r>
    </w:p>
    <w:p w:rsidR="00157242" w:rsidRPr="00157242" w:rsidRDefault="00157242" w:rsidP="00157242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>3. Egyéb a felhasználást igazoló bizonylatok</w:t>
      </w:r>
    </w:p>
    <w:p w:rsidR="00157242" w:rsidRPr="00157242" w:rsidRDefault="00157242" w:rsidP="00157242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>A felhasználást igazoló bizonylatra azért van szükség, hogy nyomon követhető legyen a támogatásból vásárolt áru, szolgáltatás felhasználása.</w:t>
      </w:r>
    </w:p>
    <w:p w:rsidR="00157242" w:rsidRPr="00157242" w:rsidRDefault="00157242" w:rsidP="00157242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 xml:space="preserve">Térítésmentes átadás esetén (pl. ajándék, vendéglátás) szükséges az átadásról, az </w:t>
      </w:r>
      <w:proofErr w:type="spellStart"/>
      <w:r w:rsidRPr="00157242">
        <w:rPr>
          <w:rFonts w:ascii="Times New Roman" w:hAnsi="Times New Roman" w:cs="Times New Roman"/>
          <w:szCs w:val="24"/>
        </w:rPr>
        <w:t>igénybevevőkről</w:t>
      </w:r>
      <w:proofErr w:type="spellEnd"/>
      <w:r w:rsidRPr="00157242">
        <w:rPr>
          <w:rFonts w:ascii="Times New Roman" w:hAnsi="Times New Roman" w:cs="Times New Roman"/>
          <w:szCs w:val="24"/>
        </w:rPr>
        <w:t xml:space="preserve"> névsort csatolni, melyet aláírásukkal hitelesítenek, melyből visszakereshető módon megállapítható a kedvezményezett személyek kiléte, majd a jegyzőkönyvet, névsort csatolni kell az elszámoláshoz. A befektetett eszközök esetén a támogatásból vásárolt immateriális jószág, illetve tárgyi eszköz használatba vételéről kiállított, a számviteli szabályok szerinti dokumentumot kell az elszámoláshoz mellékelni. </w:t>
      </w:r>
    </w:p>
    <w:p w:rsidR="00157242" w:rsidRPr="00157242" w:rsidRDefault="00157242" w:rsidP="00157242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 xml:space="preserve">Élelmiszer </w:t>
      </w:r>
      <w:proofErr w:type="gramStart"/>
      <w:r w:rsidRPr="00157242">
        <w:rPr>
          <w:rFonts w:ascii="Times New Roman" w:hAnsi="Times New Roman" w:cs="Times New Roman"/>
          <w:szCs w:val="24"/>
        </w:rPr>
        <w:t>beszerzése</w:t>
      </w:r>
      <w:proofErr w:type="gramEnd"/>
      <w:r w:rsidRPr="00157242">
        <w:rPr>
          <w:rFonts w:ascii="Times New Roman" w:hAnsi="Times New Roman" w:cs="Times New Roman"/>
          <w:szCs w:val="24"/>
        </w:rPr>
        <w:t xml:space="preserve"> illetve ajándék vásárlása esetén a beszerzést terhelő reprezentációs adó megfizetéséről a támogatot</w:t>
      </w:r>
      <w:r>
        <w:rPr>
          <w:rFonts w:ascii="Times New Roman" w:hAnsi="Times New Roman" w:cs="Times New Roman"/>
          <w:szCs w:val="24"/>
        </w:rPr>
        <w:t>t</w:t>
      </w:r>
      <w:r w:rsidRPr="00157242">
        <w:rPr>
          <w:rFonts w:ascii="Times New Roman" w:hAnsi="Times New Roman" w:cs="Times New Roman"/>
          <w:szCs w:val="24"/>
        </w:rPr>
        <w:t>nak nyilatkoznia kell, melyet az elszámoláshoz csatolni kell.</w:t>
      </w:r>
    </w:p>
    <w:p w:rsidR="00157242" w:rsidRPr="00157242" w:rsidRDefault="00157242" w:rsidP="00157242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 w:rsidRPr="00157242">
        <w:rPr>
          <w:rFonts w:ascii="Times New Roman" w:hAnsi="Times New Roman" w:cs="Times New Roman"/>
          <w:b/>
          <w:bCs/>
          <w:i/>
          <w:iCs/>
          <w:szCs w:val="24"/>
        </w:rPr>
        <w:t>Útiköltség felhasználás esteén az útiköltség csak számlával, hivatalos útnyilvántartással, aláírással együtt számolható el.</w:t>
      </w:r>
    </w:p>
    <w:p w:rsidR="00157242" w:rsidRPr="00157242" w:rsidRDefault="00157242" w:rsidP="0015724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157242" w:rsidRPr="00157242" w:rsidRDefault="00157242" w:rsidP="0015724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>III. Összesítő táblázat</w:t>
      </w:r>
    </w:p>
    <w:p w:rsidR="00157242" w:rsidRPr="00157242" w:rsidRDefault="00157242" w:rsidP="0015724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57242">
        <w:rPr>
          <w:rFonts w:ascii="Times New Roman" w:hAnsi="Times New Roman" w:cs="Times New Roman"/>
          <w:szCs w:val="24"/>
        </w:rPr>
        <w:t xml:space="preserve">Az elszámoláshoz mellékelni kell egy összesítő táblázatot a támogatás céljának megfelelő és elszámolásra benyújtott számlákról. A táblázatnak tartalmaznia kell a sorszámot, a számla számát, a szállító (számla kiállító) nevét, a számla kiállításának dátumát, a gazdasági művelet rövid leírását, a bruttó számlaértéket, a teljesítés dátumát és a számlák összértékét.  </w:t>
      </w:r>
    </w:p>
    <w:p w:rsidR="00157242" w:rsidRPr="00157242" w:rsidRDefault="00157242" w:rsidP="00157242">
      <w:pPr>
        <w:jc w:val="both"/>
        <w:rPr>
          <w:rFonts w:ascii="Times New Roman" w:hAnsi="Times New Roman" w:cs="Times New Roman"/>
        </w:rPr>
      </w:pPr>
    </w:p>
    <w:p w:rsidR="00157242" w:rsidRPr="00157242" w:rsidRDefault="00157242" w:rsidP="00157242">
      <w:pPr>
        <w:pStyle w:val="Cm"/>
        <w:jc w:val="both"/>
        <w:rPr>
          <w:rFonts w:ascii="Times New Roman" w:hAnsi="Times New Roman"/>
          <w:sz w:val="24"/>
        </w:rPr>
      </w:pPr>
    </w:p>
    <w:sectPr w:rsidR="00157242" w:rsidRPr="0015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65AE3"/>
    <w:multiLevelType w:val="hybridMultilevel"/>
    <w:tmpl w:val="1130BBF6"/>
    <w:lvl w:ilvl="0" w:tplc="040E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2E53F9"/>
    <w:multiLevelType w:val="hybridMultilevel"/>
    <w:tmpl w:val="6EDC8104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3245F0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923648"/>
    <w:multiLevelType w:val="hybridMultilevel"/>
    <w:tmpl w:val="E0941F8A"/>
    <w:lvl w:ilvl="0" w:tplc="6C92B08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40E06"/>
    <w:multiLevelType w:val="hybridMultilevel"/>
    <w:tmpl w:val="3DC068E8"/>
    <w:lvl w:ilvl="0" w:tplc="308E00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042C0"/>
    <w:multiLevelType w:val="hybridMultilevel"/>
    <w:tmpl w:val="7ECA6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0F330E"/>
    <w:rsid w:val="001101BC"/>
    <w:rsid w:val="00157242"/>
    <w:rsid w:val="00180E1B"/>
    <w:rsid w:val="0018346A"/>
    <w:rsid w:val="001E76A0"/>
    <w:rsid w:val="002120AE"/>
    <w:rsid w:val="00287E20"/>
    <w:rsid w:val="003267B1"/>
    <w:rsid w:val="003E427F"/>
    <w:rsid w:val="00452914"/>
    <w:rsid w:val="004C158B"/>
    <w:rsid w:val="0059539B"/>
    <w:rsid w:val="006519A7"/>
    <w:rsid w:val="007A4A48"/>
    <w:rsid w:val="007A5348"/>
    <w:rsid w:val="00985B6F"/>
    <w:rsid w:val="00AC277C"/>
    <w:rsid w:val="00AD6E08"/>
    <w:rsid w:val="00B5003F"/>
    <w:rsid w:val="00B53A89"/>
    <w:rsid w:val="00B6290F"/>
    <w:rsid w:val="00CB2C2B"/>
    <w:rsid w:val="00D05F4E"/>
    <w:rsid w:val="00DC038C"/>
    <w:rsid w:val="00E578E4"/>
    <w:rsid w:val="00E6018A"/>
    <w:rsid w:val="00ED2E95"/>
    <w:rsid w:val="00F45510"/>
    <w:rsid w:val="00F716B0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594B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CB2C2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B2C2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F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rsid w:val="00FF2F27"/>
  </w:style>
  <w:style w:type="paragraph" w:customStyle="1" w:styleId="Bekezds">
    <w:name w:val="Bekezdés"/>
    <w:basedOn w:val="Norml"/>
    <w:rsid w:val="00B6290F"/>
    <w:pPr>
      <w:keepLines/>
      <w:spacing w:after="0" w:line="240" w:lineRule="auto"/>
      <w:ind w:firstLine="202"/>
      <w:jc w:val="both"/>
    </w:pPr>
    <w:rPr>
      <w:rFonts w:ascii="H-Times-Roman" w:eastAsia="Times New Roman" w:hAnsi="H-Times-Roman" w:cs="Times New Roman"/>
      <w:sz w:val="24"/>
      <w:szCs w:val="20"/>
    </w:rPr>
  </w:style>
  <w:style w:type="paragraph" w:styleId="Cm">
    <w:name w:val="Title"/>
    <w:basedOn w:val="Norml"/>
    <w:link w:val="CmChar"/>
    <w:qFormat/>
    <w:rsid w:val="00B6290F"/>
    <w:pPr>
      <w:spacing w:after="0" w:line="240" w:lineRule="auto"/>
      <w:jc w:val="center"/>
    </w:pPr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6290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character" w:customStyle="1" w:styleId="WW8Num2z1">
    <w:name w:val="WW8Num2z1"/>
    <w:rsid w:val="00F716B0"/>
    <w:rPr>
      <w:rFonts w:ascii="Symbol" w:hAnsi="Symbol"/>
      <w:b/>
    </w:rPr>
  </w:style>
  <w:style w:type="character" w:customStyle="1" w:styleId="FontStyle58">
    <w:name w:val="Font Style58"/>
    <w:uiPriority w:val="99"/>
    <w:rsid w:val="00F716B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2020-02-21T09:23:00Z</dcterms:created>
  <dcterms:modified xsi:type="dcterms:W3CDTF">2020-02-21T09:23:00Z</dcterms:modified>
</cp:coreProperties>
</file>