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2120AE">
        <w:rPr>
          <w:rFonts w:ascii="Times New Roman" w:hAnsi="Times New Roman" w:cs="Times New Roman"/>
          <w:b/>
        </w:rPr>
        <w:t>ELŐTERJESZTÉS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D03ED6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57CE3">
        <w:rPr>
          <w:rFonts w:ascii="Times New Roman" w:hAnsi="Times New Roman" w:cs="Times New Roman"/>
          <w:b/>
        </w:rPr>
        <w:t xml:space="preserve">november </w:t>
      </w:r>
      <w:r w:rsidR="00897C24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81EB7" w:rsidRPr="002120AE" w:rsidRDefault="00D81EB7" w:rsidP="00D81EB7">
      <w:pPr>
        <w:spacing w:after="0"/>
        <w:jc w:val="center"/>
        <w:rPr>
          <w:rFonts w:ascii="Times New Roman" w:hAnsi="Times New Roman" w:cs="Times New Roman"/>
          <w:b/>
        </w:rPr>
      </w:pPr>
    </w:p>
    <w:p w:rsidR="000062AA" w:rsidRDefault="000062AA" w:rsidP="00D03ED6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Előterjesztés</w:t>
      </w:r>
    </w:p>
    <w:p w:rsidR="00D81EB7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Polgá</w:t>
      </w:r>
      <w:r w:rsidR="00B55DE6">
        <w:rPr>
          <w:rFonts w:ascii="Times New Roman" w:hAnsi="Times New Roman" w:cs="Times New Roman"/>
          <w:b/>
          <w:sz w:val="24"/>
          <w:szCs w:val="24"/>
        </w:rPr>
        <w:t>rmesteri Hivatal létszámfejlesztése</w:t>
      </w:r>
    </w:p>
    <w:p w:rsidR="00A62D7F" w:rsidRPr="002120AE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D03ED6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62D7F">
        <w:rPr>
          <w:rFonts w:ascii="Times New Roman" w:hAnsi="Times New Roman" w:cs="Times New Roman"/>
          <w:sz w:val="24"/>
          <w:szCs w:val="24"/>
        </w:rPr>
        <w:t>11</w:t>
      </w:r>
      <w:r w:rsidR="00897C24">
        <w:rPr>
          <w:rFonts w:ascii="Times New Roman" w:hAnsi="Times New Roman" w:cs="Times New Roman"/>
          <w:sz w:val="24"/>
          <w:szCs w:val="24"/>
        </w:rPr>
        <w:t>.25</w:t>
      </w:r>
      <w:r w:rsidR="000062AA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F2503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25037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1.Előzmények</w:t>
      </w:r>
      <w:r w:rsidRPr="00A7444E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 ---</w:t>
      </w: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D7F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A7444E">
        <w:rPr>
          <w:rFonts w:ascii="Times New Roman" w:hAnsi="Times New Roman" w:cs="Times New Roman"/>
          <w:sz w:val="24"/>
          <w:szCs w:val="24"/>
        </w:rPr>
        <w:t xml:space="preserve">: </w:t>
      </w:r>
      <w:r w:rsidR="00EE7171">
        <w:rPr>
          <w:rFonts w:ascii="Times New Roman" w:hAnsi="Times New Roman" w:cs="Times New Roman"/>
          <w:sz w:val="24"/>
          <w:szCs w:val="24"/>
        </w:rPr>
        <w:t>A Magyarország helyi önkormányzatairól szóló</w:t>
      </w:r>
      <w:r w:rsidR="006D2121">
        <w:rPr>
          <w:rFonts w:ascii="Times New Roman" w:hAnsi="Times New Roman" w:cs="Times New Roman"/>
          <w:sz w:val="24"/>
          <w:szCs w:val="24"/>
        </w:rPr>
        <w:t xml:space="preserve"> 2011</w:t>
      </w:r>
      <w:r w:rsidR="00EE7171">
        <w:rPr>
          <w:rFonts w:ascii="Times New Roman" w:hAnsi="Times New Roman" w:cs="Times New Roman"/>
          <w:b/>
          <w:sz w:val="24"/>
          <w:szCs w:val="24"/>
        </w:rPr>
        <w:t>.</w:t>
      </w:r>
      <w:r w:rsidR="006D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171" w:rsidRPr="006D2121">
        <w:rPr>
          <w:rFonts w:ascii="Times New Roman" w:hAnsi="Times New Roman" w:cs="Times New Roman"/>
          <w:sz w:val="24"/>
          <w:szCs w:val="24"/>
        </w:rPr>
        <w:t>évi CLXXXIX. törvény</w:t>
      </w:r>
      <w:r w:rsidR="006D2121">
        <w:rPr>
          <w:rFonts w:ascii="Times New Roman" w:hAnsi="Times New Roman" w:cs="Times New Roman"/>
          <w:sz w:val="24"/>
          <w:szCs w:val="24"/>
        </w:rPr>
        <w:t xml:space="preserve"> (továbbiakban:</w:t>
      </w:r>
      <w:r w:rsidR="0089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21">
        <w:rPr>
          <w:rFonts w:ascii="Times New Roman" w:hAnsi="Times New Roman" w:cs="Times New Roman"/>
          <w:sz w:val="24"/>
          <w:szCs w:val="24"/>
        </w:rPr>
        <w:t>Mötv</w:t>
      </w:r>
      <w:proofErr w:type="spellEnd"/>
      <w:proofErr w:type="gramStart"/>
      <w:r w:rsidR="006D2121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="006D2121">
        <w:rPr>
          <w:rFonts w:ascii="Times New Roman" w:hAnsi="Times New Roman" w:cs="Times New Roman"/>
          <w:sz w:val="24"/>
          <w:szCs w:val="24"/>
        </w:rPr>
        <w:t xml:space="preserve"> </w:t>
      </w:r>
      <w:r w:rsidR="00EE7171" w:rsidRPr="006D2121">
        <w:rPr>
          <w:rFonts w:ascii="Times New Roman" w:hAnsi="Times New Roman" w:cs="Times New Roman"/>
          <w:sz w:val="24"/>
          <w:szCs w:val="24"/>
        </w:rPr>
        <w:t xml:space="preserve"> </w:t>
      </w:r>
      <w:r w:rsidR="006D2121">
        <w:rPr>
          <w:rFonts w:ascii="Times New Roman" w:hAnsi="Times New Roman" w:cs="Times New Roman"/>
          <w:sz w:val="24"/>
          <w:szCs w:val="24"/>
        </w:rPr>
        <w:t xml:space="preserve">67.§ (1) bekezdése a) pontja alapján a polgármester a képviselő-testület döntései szerint és saját hatáskörében irányítja a polgármesteri hivatalt. Az </w:t>
      </w:r>
      <w:proofErr w:type="spellStart"/>
      <w:r w:rsidR="006D212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6D2121">
        <w:rPr>
          <w:rFonts w:ascii="Times New Roman" w:hAnsi="Times New Roman" w:cs="Times New Roman"/>
          <w:sz w:val="24"/>
          <w:szCs w:val="24"/>
        </w:rPr>
        <w:t>. 67.§ (1) bekezdés d) pontja szerint a polgármester a jegyző javaslatára előterjesztést nyújt ne a képviselő-testületnek a hivatal belső szervezeti tagozódásának, létszámának, munkarendjének, valamint ügyfélfogadási rendjének meghatározására.</w:t>
      </w:r>
    </w:p>
    <w:p w:rsidR="00F30714" w:rsidRDefault="00F30714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3.Költségkihatások</w:t>
      </w:r>
      <w:r w:rsidRPr="00A7444E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forrásai:</w:t>
      </w:r>
    </w:p>
    <w:p w:rsidR="00A7444E" w:rsidRPr="00111644" w:rsidRDefault="00A62D7F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644">
        <w:rPr>
          <w:rFonts w:ascii="Times New Roman" w:hAnsi="Times New Roman" w:cs="Times New Roman"/>
          <w:sz w:val="24"/>
          <w:szCs w:val="24"/>
        </w:rPr>
        <w:t>2020.évi költségvetésben saját bevétel terhére</w:t>
      </w: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:rsidR="00911B98" w:rsidRDefault="00C329A4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feladatkörét jelenleg 12 fő munkatárs látja el.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Igazgatási, Titkársági csoport</w:t>
      </w:r>
    </w:p>
    <w:p w:rsidR="00C329A4" w:rsidRDefault="00C329A4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jegyző</w:t>
      </w:r>
    </w:p>
    <w:p w:rsidR="00C329A4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</w:t>
      </w:r>
      <w:r w:rsidR="00C329A4">
        <w:rPr>
          <w:szCs w:val="24"/>
        </w:rPr>
        <w:t xml:space="preserve"> fő </w:t>
      </w:r>
      <w:r>
        <w:rPr>
          <w:szCs w:val="24"/>
        </w:rPr>
        <w:t xml:space="preserve">ügyintéző </w:t>
      </w:r>
    </w:p>
    <w:p w:rsidR="00EA000F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ügyintéző / részmunkaidős napi 6 óra/</w:t>
      </w:r>
    </w:p>
    <w:p w:rsidR="00EA000F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1 fő </w:t>
      </w:r>
      <w:r w:rsidR="006018DD">
        <w:rPr>
          <w:szCs w:val="24"/>
        </w:rPr>
        <w:t>titkársági előadó /r</w:t>
      </w:r>
      <w:r>
        <w:rPr>
          <w:szCs w:val="24"/>
        </w:rPr>
        <w:t>észmunkaidős napi 4 óra/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Pénzügyi csoport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csoportvezető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személyügyi ügyintéző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 fő pénzügyi ügyintéző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2 fő adóügyi ügyintéző – ebből </w:t>
      </w:r>
      <w:r w:rsidR="003178AD">
        <w:rPr>
          <w:szCs w:val="24"/>
        </w:rPr>
        <w:t>1 fő 2019.04 hónap</w:t>
      </w:r>
      <w:r w:rsidR="00897C24">
        <w:rPr>
          <w:szCs w:val="24"/>
        </w:rPr>
        <w:t>tól</w:t>
      </w:r>
      <w:r w:rsidR="003178AD">
        <w:rPr>
          <w:szCs w:val="24"/>
        </w:rPr>
        <w:t xml:space="preserve"> keresőképtelen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Településüzemeltetés</w:t>
      </w:r>
    </w:p>
    <w:p w:rsidR="003178AD" w:rsidRDefault="003178AD" w:rsidP="003178AD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műszaki ügyintéző</w:t>
      </w:r>
    </w:p>
    <w:p w:rsidR="003178AD" w:rsidRDefault="003178AD" w:rsidP="003178AD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közterület-felügyelő</w:t>
      </w:r>
    </w:p>
    <w:p w:rsidR="009B4C6A" w:rsidRDefault="009B4C6A" w:rsidP="009B4C6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Hivatal a megnövekedett munkateher érdekében plusz </w:t>
      </w:r>
      <w:r w:rsidR="00EE7171">
        <w:rPr>
          <w:rFonts w:ascii="Times New Roman" w:hAnsi="Times New Roman" w:cs="Times New Roman"/>
          <w:sz w:val="24"/>
          <w:szCs w:val="24"/>
        </w:rPr>
        <w:t xml:space="preserve">két fő </w:t>
      </w:r>
      <w:r>
        <w:rPr>
          <w:rFonts w:ascii="Times New Roman" w:hAnsi="Times New Roman" w:cs="Times New Roman"/>
          <w:sz w:val="24"/>
          <w:szCs w:val="24"/>
        </w:rPr>
        <w:t>létszám fejlesztést szeretne igényelni.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9B4C6A">
        <w:rPr>
          <w:rFonts w:ascii="Times New Roman" w:hAnsi="Times New Roman" w:cs="Times New Roman"/>
          <w:b/>
          <w:sz w:val="24"/>
          <w:szCs w:val="24"/>
        </w:rPr>
        <w:t>adóüg</w:t>
      </w:r>
      <w:r>
        <w:rPr>
          <w:rFonts w:ascii="Times New Roman" w:hAnsi="Times New Roman" w:cs="Times New Roman"/>
          <w:sz w:val="24"/>
          <w:szCs w:val="24"/>
        </w:rPr>
        <w:t xml:space="preserve">yön a hatékonyabb ügyintézés, a végrehajtás és a megnövekedett adminisztráció miatt indokolt lenne </w:t>
      </w:r>
      <w:r w:rsidRPr="00F30714">
        <w:rPr>
          <w:rFonts w:ascii="Times New Roman" w:hAnsi="Times New Roman" w:cs="Times New Roman"/>
          <w:b/>
          <w:sz w:val="24"/>
          <w:szCs w:val="24"/>
        </w:rPr>
        <w:t>1 fő</w:t>
      </w:r>
      <w:r w:rsidR="00F30714">
        <w:rPr>
          <w:rFonts w:ascii="Times New Roman" w:hAnsi="Times New Roman" w:cs="Times New Roman"/>
          <w:b/>
          <w:sz w:val="24"/>
          <w:szCs w:val="24"/>
        </w:rPr>
        <w:t xml:space="preserve"> adóhatósági ügyintézői</w:t>
      </w:r>
      <w:r w:rsidRPr="00F30714">
        <w:rPr>
          <w:rFonts w:ascii="Times New Roman" w:hAnsi="Times New Roman" w:cs="Times New Roman"/>
          <w:b/>
          <w:sz w:val="24"/>
          <w:szCs w:val="24"/>
        </w:rPr>
        <w:t xml:space="preserve"> létszám engedélyezése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8DD">
        <w:rPr>
          <w:rFonts w:ascii="Times New Roman" w:hAnsi="Times New Roman" w:cs="Times New Roman"/>
          <w:sz w:val="24"/>
          <w:szCs w:val="24"/>
        </w:rPr>
        <w:t xml:space="preserve"> Jelenleg a keresőképtelen munkatársat megbízási szerződéses helyettesíti heti 4 órába. A</w:t>
      </w:r>
      <w:r w:rsidR="00111644">
        <w:rPr>
          <w:rFonts w:ascii="Times New Roman" w:hAnsi="Times New Roman" w:cs="Times New Roman"/>
          <w:sz w:val="24"/>
          <w:szCs w:val="24"/>
        </w:rPr>
        <w:t xml:space="preserve"> 2018. évben életbe lépet adójogszabály változás az adó</w:t>
      </w:r>
      <w:r w:rsidR="00F30714">
        <w:rPr>
          <w:rFonts w:ascii="Times New Roman" w:hAnsi="Times New Roman" w:cs="Times New Roman"/>
          <w:sz w:val="24"/>
          <w:szCs w:val="24"/>
        </w:rPr>
        <w:t>v</w:t>
      </w:r>
      <w:r w:rsidR="00111644">
        <w:rPr>
          <w:rFonts w:ascii="Times New Roman" w:hAnsi="Times New Roman" w:cs="Times New Roman"/>
          <w:sz w:val="24"/>
          <w:szCs w:val="24"/>
        </w:rPr>
        <w:t>égrehajtás</w:t>
      </w:r>
      <w:r w:rsidR="00D074F4">
        <w:rPr>
          <w:rFonts w:ascii="Times New Roman" w:hAnsi="Times New Roman" w:cs="Times New Roman"/>
          <w:sz w:val="24"/>
          <w:szCs w:val="24"/>
        </w:rPr>
        <w:t>sal kapcsolatos</w:t>
      </w:r>
      <w:r w:rsidR="00111644">
        <w:rPr>
          <w:rFonts w:ascii="Times New Roman" w:hAnsi="Times New Roman" w:cs="Times New Roman"/>
          <w:sz w:val="24"/>
          <w:szCs w:val="24"/>
        </w:rPr>
        <w:t xml:space="preserve"> munkával járó adminisztrációt jelentősen megnövelte.</w:t>
      </w:r>
      <w:r w:rsidR="00F30714">
        <w:rPr>
          <w:rFonts w:ascii="Times New Roman" w:hAnsi="Times New Roman" w:cs="Times New Roman"/>
          <w:sz w:val="24"/>
          <w:szCs w:val="24"/>
        </w:rPr>
        <w:t xml:space="preserve"> A plusz munkakör biztosítaná a növekvő építményadóval kapcsolatos bevallások és a bevallások utólagos ellenőrzésével összefüggő feladatok ellátását és az adóvégrehajtást. </w:t>
      </w:r>
    </w:p>
    <w:p w:rsidR="00D074F4" w:rsidRDefault="00D074F4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plusz </w:t>
      </w:r>
      <w:r w:rsidRPr="00D074F4">
        <w:rPr>
          <w:rFonts w:ascii="Times New Roman" w:hAnsi="Times New Roman" w:cs="Times New Roman"/>
          <w:b/>
          <w:sz w:val="24"/>
          <w:szCs w:val="24"/>
        </w:rPr>
        <w:t>1 fő igazgatási ügyintézői státusz</w:t>
      </w:r>
      <w:r>
        <w:rPr>
          <w:rFonts w:ascii="Times New Roman" w:hAnsi="Times New Roman" w:cs="Times New Roman"/>
          <w:b/>
          <w:sz w:val="24"/>
          <w:szCs w:val="24"/>
        </w:rPr>
        <w:t xml:space="preserve"> bővítésre</w:t>
      </w:r>
      <w:r>
        <w:rPr>
          <w:rFonts w:ascii="Times New Roman" w:hAnsi="Times New Roman" w:cs="Times New Roman"/>
          <w:sz w:val="24"/>
          <w:szCs w:val="24"/>
        </w:rPr>
        <w:t xml:space="preserve"> az elektronikus ügyintézésből adódó </w:t>
      </w:r>
      <w:proofErr w:type="spellStart"/>
      <w:r>
        <w:rPr>
          <w:rFonts w:ascii="Times New Roman" w:hAnsi="Times New Roman" w:cs="Times New Roman"/>
          <w:sz w:val="24"/>
          <w:szCs w:val="24"/>
        </w:rPr>
        <w:t>megn</w:t>
      </w:r>
      <w:r w:rsidR="00A17CAD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vekedet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C24">
        <w:rPr>
          <w:rFonts w:ascii="Times New Roman" w:hAnsi="Times New Roman" w:cs="Times New Roman"/>
          <w:sz w:val="24"/>
          <w:szCs w:val="24"/>
        </w:rPr>
        <w:t>többlet</w:t>
      </w:r>
      <w:r>
        <w:rPr>
          <w:rFonts w:ascii="Times New Roman" w:hAnsi="Times New Roman" w:cs="Times New Roman"/>
          <w:sz w:val="24"/>
          <w:szCs w:val="24"/>
        </w:rPr>
        <w:t>munka miatt van szükség. Sajnálatos</w:t>
      </w:r>
      <w:r w:rsidR="00804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</w:t>
      </w:r>
      <w:r w:rsidR="00804E33">
        <w:rPr>
          <w:rFonts w:ascii="Times New Roman" w:hAnsi="Times New Roman" w:cs="Times New Roman"/>
          <w:sz w:val="24"/>
          <w:szCs w:val="24"/>
        </w:rPr>
        <w:t xml:space="preserve"> keresőképtelenség miatt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="00804E33">
        <w:rPr>
          <w:rFonts w:ascii="Times New Roman" w:hAnsi="Times New Roman" w:cs="Times New Roman"/>
          <w:sz w:val="24"/>
          <w:szCs w:val="24"/>
        </w:rPr>
        <w:t>eső munkatársak helyettesítését a munkatársak túlterheltsége miatt nincs megoldva.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</w:t>
      </w:r>
      <w:r w:rsidR="00023E5F">
        <w:rPr>
          <w:rFonts w:ascii="Times New Roman" w:hAnsi="Times New Roman" w:cs="Times New Roman"/>
          <w:sz w:val="24"/>
          <w:szCs w:val="24"/>
        </w:rPr>
        <w:t>tottunk pár hasonló település Hivatali létszámát: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Település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Lakosságszám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Hivatali létszám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Telki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18DD" w:rsidRPr="00023E5F" w:rsidTr="00023E5F">
        <w:trPr>
          <w:jc w:val="center"/>
        </w:trPr>
        <w:tc>
          <w:tcPr>
            <w:tcW w:w="3020" w:type="dxa"/>
          </w:tcPr>
          <w:p w:rsidR="006018DD" w:rsidRPr="00023E5F" w:rsidRDefault="006018DD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Budajenő-Tök-Remeteszőlős Közös Hivatal</w:t>
            </w:r>
          </w:p>
        </w:tc>
        <w:tc>
          <w:tcPr>
            <w:tcW w:w="3021" w:type="dxa"/>
          </w:tcPr>
          <w:p w:rsidR="006018DD" w:rsidRDefault="006018DD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</w:t>
            </w:r>
          </w:p>
          <w:p w:rsidR="006018DD" w:rsidRPr="00023E5F" w:rsidRDefault="006018DD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(2103+1317+915)</w:t>
            </w:r>
          </w:p>
        </w:tc>
        <w:tc>
          <w:tcPr>
            <w:tcW w:w="3021" w:type="dxa"/>
          </w:tcPr>
          <w:p w:rsidR="006018DD" w:rsidRPr="00023E5F" w:rsidRDefault="00F30714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(9+6</w:t>
            </w:r>
            <w:r w:rsidR="006018DD">
              <w:rPr>
                <w:rFonts w:ascii="Times New Roman" w:hAnsi="Times New Roman"/>
                <w:sz w:val="24"/>
                <w:szCs w:val="24"/>
              </w:rPr>
              <w:t>+3)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Pilisszentiván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4473</w:t>
            </w:r>
          </w:p>
        </w:tc>
        <w:tc>
          <w:tcPr>
            <w:tcW w:w="3021" w:type="dxa"/>
          </w:tcPr>
          <w:p w:rsidR="00023E5F" w:rsidRP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Default="002F5493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Zsámbék</w:t>
            </w:r>
          </w:p>
        </w:tc>
        <w:tc>
          <w:tcPr>
            <w:tcW w:w="3021" w:type="dxa"/>
          </w:tcPr>
          <w:p w:rsid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5610</w:t>
            </w:r>
          </w:p>
        </w:tc>
        <w:tc>
          <w:tcPr>
            <w:tcW w:w="3021" w:type="dxa"/>
          </w:tcPr>
          <w:p w:rsid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14" w:rsidRPr="009B4C6A" w:rsidRDefault="00F30714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létszámbővítés csak Képviselő-testületi döntés alapján a szükséges anyagi fedezet egyidejű biztosításával lehetséges.</w:t>
      </w:r>
    </w:p>
    <w:p w:rsidR="00A62D7F" w:rsidRPr="00F25037" w:rsidRDefault="00A62D7F" w:rsidP="0091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62D7F" w:rsidP="00A7444E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2019. november 14.</w:t>
      </w:r>
    </w:p>
    <w:p w:rsidR="00A7444E" w:rsidRPr="00A7444E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7444E">
        <w:rPr>
          <w:rFonts w:ascii="Times New Roman" w:hAnsi="Times New Roman" w:cs="Times New Roman"/>
          <w:sz w:val="24"/>
          <w:szCs w:val="24"/>
        </w:rPr>
        <w:t>Deltai Károly</w:t>
      </w:r>
    </w:p>
    <w:p w:rsidR="00A7444E" w:rsidRPr="00A7444E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7444E">
        <w:rPr>
          <w:rFonts w:ascii="Times New Roman" w:hAnsi="Times New Roman" w:cs="Times New Roman"/>
          <w:sz w:val="24"/>
          <w:szCs w:val="24"/>
        </w:rPr>
        <w:t>polgármester</w:t>
      </w:r>
    </w:p>
    <w:p w:rsidR="00A7444E" w:rsidRDefault="00A7444E" w:rsidP="00C54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2AA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0062AA" w:rsidRPr="00FD7A80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062AA" w:rsidRPr="00FD7A80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Képviselő-testülete</w:t>
      </w:r>
    </w:p>
    <w:p w:rsidR="000062AA" w:rsidRDefault="000062AA" w:rsidP="006F1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/2019. (</w:t>
      </w:r>
      <w:proofErr w:type="gramStart"/>
      <w:r w:rsidR="00C54F02">
        <w:rPr>
          <w:rFonts w:ascii="Times New Roman" w:hAnsi="Times New Roman"/>
          <w:b/>
          <w:sz w:val="24"/>
          <w:szCs w:val="24"/>
        </w:rPr>
        <w:t>XI</w:t>
      </w:r>
      <w:r w:rsidRPr="00FD7A80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FD7A80">
        <w:rPr>
          <w:rFonts w:ascii="Times New Roman" w:hAnsi="Times New Roman"/>
          <w:b/>
          <w:sz w:val="24"/>
          <w:szCs w:val="24"/>
        </w:rPr>
        <w:t xml:space="preserve">) </w:t>
      </w:r>
      <w:r w:rsidR="006F141F">
        <w:rPr>
          <w:rFonts w:ascii="Times New Roman" w:hAnsi="Times New Roman"/>
          <w:b/>
          <w:sz w:val="24"/>
          <w:szCs w:val="24"/>
        </w:rPr>
        <w:t>h</w:t>
      </w:r>
      <w:r w:rsidRPr="00FD7A80">
        <w:rPr>
          <w:rFonts w:ascii="Times New Roman" w:hAnsi="Times New Roman"/>
          <w:b/>
          <w:sz w:val="24"/>
          <w:szCs w:val="24"/>
        </w:rPr>
        <w:t>atározata</w:t>
      </w:r>
    </w:p>
    <w:p w:rsidR="00A62D7F" w:rsidRPr="00FD7A80" w:rsidRDefault="00A62D7F" w:rsidP="006F1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2D7F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Polgá</w:t>
      </w:r>
      <w:r w:rsidR="00F30714">
        <w:rPr>
          <w:rFonts w:ascii="Times New Roman" w:hAnsi="Times New Roman" w:cs="Times New Roman"/>
          <w:b/>
          <w:sz w:val="24"/>
          <w:szCs w:val="24"/>
        </w:rPr>
        <w:t>rmesteri Hivatal létszámfejlesztése</w:t>
      </w:r>
    </w:p>
    <w:p w:rsidR="00A62D7F" w:rsidRDefault="00A62D7F" w:rsidP="000062A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color w:val="000000"/>
        </w:rPr>
      </w:pPr>
    </w:p>
    <w:p w:rsidR="00827BFB" w:rsidRPr="00753FF7" w:rsidRDefault="00827BFB" w:rsidP="0082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</w:t>
      </w:r>
      <w:r w:rsidRPr="00753FF7">
        <w:rPr>
          <w:rFonts w:ascii="Times New Roman" w:hAnsi="Times New Roman" w:cs="Times New Roman"/>
          <w:b/>
          <w:sz w:val="24"/>
          <w:szCs w:val="24"/>
        </w:rPr>
        <w:t xml:space="preserve"> Önkormányzat Képviselő-testülete:</w:t>
      </w:r>
    </w:p>
    <w:p w:rsidR="00827BFB" w:rsidRPr="00753FF7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A Telki Község Polgármesteri Hivatal létszámát 2020.január 01</w:t>
      </w:r>
      <w:r w:rsidRPr="00753FF7">
        <w:rPr>
          <w:szCs w:val="24"/>
        </w:rPr>
        <w:t>. napjától két fővel megnöveli.</w:t>
      </w:r>
    </w:p>
    <w:p w:rsidR="00827BFB" w:rsidRPr="00753FF7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 w:rsidRPr="00753FF7">
        <w:rPr>
          <w:szCs w:val="24"/>
        </w:rPr>
        <w:t>Felkéri a jegyzőt, hogy a munkakörök betöltéséről gondoskodjon.</w:t>
      </w:r>
    </w:p>
    <w:p w:rsidR="00827BFB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 w:rsidRPr="00753FF7">
        <w:rPr>
          <w:szCs w:val="24"/>
        </w:rPr>
        <w:lastRenderedPageBreak/>
        <w:t>Az 1. pont szeri</w:t>
      </w:r>
      <w:r>
        <w:rPr>
          <w:szCs w:val="24"/>
        </w:rPr>
        <w:t>nti döntés fedezetét Telki Község Önkormányzatának 2020.</w:t>
      </w:r>
      <w:r w:rsidRPr="00753FF7">
        <w:rPr>
          <w:szCs w:val="24"/>
        </w:rPr>
        <w:t xml:space="preserve"> évi költségvetésében intézményfinanszírozás keretében a Polgármesteri Hivatal részére biztosítja. </w:t>
      </w:r>
    </w:p>
    <w:p w:rsidR="0008070B" w:rsidRDefault="0008070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Felkéri a jegyzőt, hogy a Polgármesteri Hivatal Szervezeti és Működési Szabályzatát a létszámhoz igazítva módosítsa </w:t>
      </w:r>
    </w:p>
    <w:p w:rsidR="0008070B" w:rsidRPr="0008070B" w:rsidRDefault="0008070B" w:rsidP="0008070B">
      <w:pPr>
        <w:spacing w:after="160" w:line="259" w:lineRule="auto"/>
        <w:ind w:left="360"/>
        <w:jc w:val="both"/>
        <w:rPr>
          <w:szCs w:val="24"/>
        </w:rPr>
      </w:pPr>
    </w:p>
    <w:p w:rsidR="00A62D7F" w:rsidRDefault="00A62D7F" w:rsidP="000062A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color w:val="000000"/>
        </w:rPr>
      </w:pPr>
    </w:p>
    <w:p w:rsidR="000062AA" w:rsidRPr="00FD7A80" w:rsidRDefault="00827BFB" w:rsidP="000062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2020.január 01.</w:t>
      </w:r>
    </w:p>
    <w:p w:rsidR="000062AA" w:rsidRPr="00FD7A80" w:rsidRDefault="000062AA" w:rsidP="000062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Felelős: jegyz</w:t>
      </w:r>
      <w:r w:rsidR="009C76D7">
        <w:rPr>
          <w:rFonts w:ascii="Times New Roman" w:hAnsi="Times New Roman"/>
          <w:sz w:val="24"/>
          <w:szCs w:val="24"/>
        </w:rPr>
        <w:t>ő</w:t>
      </w:r>
    </w:p>
    <w:p w:rsidR="000062AA" w:rsidRPr="009C76D7" w:rsidRDefault="000062AA" w:rsidP="00C54F02">
      <w:pPr>
        <w:pStyle w:val="NormlWeb"/>
        <w:spacing w:before="0" w:beforeAutospacing="0" w:after="20" w:afterAutospacing="0"/>
        <w:ind w:firstLine="180"/>
        <w:jc w:val="both"/>
        <w:rPr>
          <w:rStyle w:val="Kiemels2"/>
          <w:sz w:val="22"/>
          <w:szCs w:val="22"/>
        </w:rPr>
      </w:pPr>
    </w:p>
    <w:sectPr w:rsidR="000062AA" w:rsidRPr="009C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82D3A45"/>
    <w:multiLevelType w:val="hybridMultilevel"/>
    <w:tmpl w:val="3542A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46E8BD0A"/>
    <w:lvl w:ilvl="0" w:tplc="62606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546C"/>
    <w:multiLevelType w:val="hybridMultilevel"/>
    <w:tmpl w:val="4A6451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D96"/>
    <w:multiLevelType w:val="hybridMultilevel"/>
    <w:tmpl w:val="1B723AB4"/>
    <w:lvl w:ilvl="0" w:tplc="405C92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2C45F3A"/>
    <w:multiLevelType w:val="hybridMultilevel"/>
    <w:tmpl w:val="31666084"/>
    <w:lvl w:ilvl="0" w:tplc="968A9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B3242F"/>
    <w:multiLevelType w:val="hybridMultilevel"/>
    <w:tmpl w:val="C9BCAC2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6BFC657B"/>
    <w:multiLevelType w:val="hybridMultilevel"/>
    <w:tmpl w:val="44746260"/>
    <w:lvl w:ilvl="0" w:tplc="86E0B9D8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937217"/>
    <w:multiLevelType w:val="hybridMultilevel"/>
    <w:tmpl w:val="A734E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34E0C"/>
    <w:multiLevelType w:val="hybridMultilevel"/>
    <w:tmpl w:val="CEECE30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B7"/>
    <w:rsid w:val="000062AA"/>
    <w:rsid w:val="00023E5F"/>
    <w:rsid w:val="0008070B"/>
    <w:rsid w:val="00111644"/>
    <w:rsid w:val="00116302"/>
    <w:rsid w:val="001B3FBC"/>
    <w:rsid w:val="001E76A0"/>
    <w:rsid w:val="00277AAE"/>
    <w:rsid w:val="002A7020"/>
    <w:rsid w:val="002F5493"/>
    <w:rsid w:val="003178AD"/>
    <w:rsid w:val="00341BB6"/>
    <w:rsid w:val="00357CE3"/>
    <w:rsid w:val="005329F6"/>
    <w:rsid w:val="0056124F"/>
    <w:rsid w:val="006018DD"/>
    <w:rsid w:val="006A34F2"/>
    <w:rsid w:val="006D2121"/>
    <w:rsid w:val="006E225D"/>
    <w:rsid w:val="006F141F"/>
    <w:rsid w:val="00804E33"/>
    <w:rsid w:val="00827BFB"/>
    <w:rsid w:val="00897C24"/>
    <w:rsid w:val="008A04A0"/>
    <w:rsid w:val="008E57FA"/>
    <w:rsid w:val="00911B98"/>
    <w:rsid w:val="009B4C6A"/>
    <w:rsid w:val="009C76D7"/>
    <w:rsid w:val="00A17CAD"/>
    <w:rsid w:val="00A43D17"/>
    <w:rsid w:val="00A62D7F"/>
    <w:rsid w:val="00A7444E"/>
    <w:rsid w:val="00AA78EB"/>
    <w:rsid w:val="00AF27EE"/>
    <w:rsid w:val="00B55DE6"/>
    <w:rsid w:val="00BA2702"/>
    <w:rsid w:val="00BA432B"/>
    <w:rsid w:val="00BF6A29"/>
    <w:rsid w:val="00C27E46"/>
    <w:rsid w:val="00C329A4"/>
    <w:rsid w:val="00C54F02"/>
    <w:rsid w:val="00D03ED6"/>
    <w:rsid w:val="00D074F4"/>
    <w:rsid w:val="00D81EB7"/>
    <w:rsid w:val="00DD005E"/>
    <w:rsid w:val="00E14937"/>
    <w:rsid w:val="00E47C09"/>
    <w:rsid w:val="00EA000F"/>
    <w:rsid w:val="00EE7171"/>
    <w:rsid w:val="00F25037"/>
    <w:rsid w:val="00F30714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4201-BFB2-4FCB-9FAF-8E3B6CE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EB7"/>
  </w:style>
  <w:style w:type="paragraph" w:styleId="Cmsor2">
    <w:name w:val="heading 2"/>
    <w:basedOn w:val="Norml"/>
    <w:link w:val="Cmsor2Char"/>
    <w:uiPriority w:val="9"/>
    <w:qFormat/>
    <w:rsid w:val="008E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27EE"/>
    <w:rPr>
      <w:b/>
      <w:bCs/>
    </w:rPr>
  </w:style>
  <w:style w:type="character" w:styleId="Kiemels">
    <w:name w:val="Emphasis"/>
    <w:basedOn w:val="Bekezdsalapbettpusa"/>
    <w:uiPriority w:val="20"/>
    <w:qFormat/>
    <w:rsid w:val="001B3FB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8E57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sonormal1">
    <w:name w:val="msonormal1"/>
    <w:basedOn w:val="Bekezdsalapbettpusa"/>
    <w:rsid w:val="00E14937"/>
  </w:style>
  <w:style w:type="character" w:customStyle="1" w:styleId="msolarger">
    <w:name w:val="msolarger"/>
    <w:basedOn w:val="Bekezdsalapbettpusa"/>
    <w:rsid w:val="00E14937"/>
  </w:style>
  <w:style w:type="paragraph" w:styleId="Listaszerbekezds">
    <w:name w:val="List Paragraph"/>
    <w:basedOn w:val="Norml"/>
    <w:uiPriority w:val="34"/>
    <w:qFormat/>
    <w:rsid w:val="00A74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A744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2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279E-C70C-4E78-B972-DAD126C5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cp:lastPrinted>2019-03-21T13:31:00Z</cp:lastPrinted>
  <dcterms:created xsi:type="dcterms:W3CDTF">2019-11-15T20:03:00Z</dcterms:created>
  <dcterms:modified xsi:type="dcterms:W3CDTF">2019-11-15T20:03:00Z</dcterms:modified>
</cp:coreProperties>
</file>