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0F" w:rsidRPr="002120AE" w:rsidRDefault="0067490F" w:rsidP="0067490F">
      <w:pPr>
        <w:rPr>
          <w:b/>
        </w:rPr>
      </w:pPr>
      <w:bookmarkStart w:id="0" w:name="_Hlk493834551"/>
      <w:r w:rsidRPr="002120AE">
        <w:rPr>
          <w:b/>
        </w:rPr>
        <w:t>ELŐTERJESZTÉS</w:t>
      </w:r>
    </w:p>
    <w:p w:rsidR="0067490F" w:rsidRPr="002120AE" w:rsidRDefault="0067490F" w:rsidP="0067490F">
      <w:pPr>
        <w:rPr>
          <w:b/>
        </w:rPr>
      </w:pPr>
      <w:r w:rsidRPr="002120AE">
        <w:rPr>
          <w:b/>
        </w:rPr>
        <w:t>A KÉPVISELŐ-TESTÜLET</w:t>
      </w:r>
    </w:p>
    <w:p w:rsidR="0067490F" w:rsidRPr="002120AE" w:rsidRDefault="0067490F" w:rsidP="0067490F">
      <w:pPr>
        <w:rPr>
          <w:b/>
        </w:rPr>
      </w:pPr>
      <w:r w:rsidRPr="002120AE">
        <w:rPr>
          <w:b/>
        </w:rPr>
        <w:t>201</w:t>
      </w:r>
      <w:r>
        <w:rPr>
          <w:b/>
        </w:rPr>
        <w:t>9.</w:t>
      </w:r>
      <w:r w:rsidR="00F73F24">
        <w:rPr>
          <w:b/>
        </w:rPr>
        <w:t xml:space="preserve"> </w:t>
      </w:r>
      <w:r w:rsidR="002F56A6">
        <w:rPr>
          <w:b/>
        </w:rPr>
        <w:t>november 25.</w:t>
      </w:r>
      <w:bookmarkStart w:id="1" w:name="_GoBack"/>
      <w:bookmarkEnd w:id="1"/>
      <w:r w:rsidR="00F73F24">
        <w:rPr>
          <w:b/>
        </w:rPr>
        <w:t>-i re</w:t>
      </w:r>
      <w:r>
        <w:rPr>
          <w:b/>
        </w:rPr>
        <w:t>ndes</w:t>
      </w:r>
      <w:r w:rsidRPr="002120AE">
        <w:rPr>
          <w:b/>
        </w:rPr>
        <w:t xml:space="preserve"> ülésére</w:t>
      </w:r>
    </w:p>
    <w:p w:rsidR="00F73F24" w:rsidRDefault="00F73F24" w:rsidP="0067490F">
      <w:pPr>
        <w:jc w:val="center"/>
        <w:rPr>
          <w:b/>
        </w:rPr>
      </w:pPr>
    </w:p>
    <w:p w:rsidR="0067490F" w:rsidRPr="002120AE" w:rsidRDefault="00F73F24" w:rsidP="0067490F">
      <w:pPr>
        <w:jc w:val="center"/>
        <w:rPr>
          <w:b/>
        </w:rPr>
      </w:pPr>
      <w:r>
        <w:rPr>
          <w:b/>
        </w:rPr>
        <w:t>Előterjesztés</w:t>
      </w:r>
    </w:p>
    <w:p w:rsidR="0067490F" w:rsidRDefault="000B5B81" w:rsidP="0067490F">
      <w:pPr>
        <w:jc w:val="center"/>
        <w:rPr>
          <w:b/>
          <w:szCs w:val="24"/>
        </w:rPr>
      </w:pPr>
      <w:r>
        <w:rPr>
          <w:b/>
          <w:szCs w:val="24"/>
        </w:rPr>
        <w:t>Tervezési szerződés módosításáról</w:t>
      </w:r>
    </w:p>
    <w:p w:rsidR="0067490F" w:rsidRPr="002120AE" w:rsidRDefault="0067490F" w:rsidP="0067490F">
      <w:pPr>
        <w:rPr>
          <w:b/>
          <w:szCs w:val="24"/>
        </w:rPr>
      </w:pP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 dátuma: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>201</w:t>
      </w:r>
      <w:r>
        <w:rPr>
          <w:szCs w:val="24"/>
        </w:rPr>
        <w:t>9.</w:t>
      </w:r>
      <w:r w:rsidR="000B5B81">
        <w:rPr>
          <w:szCs w:val="24"/>
        </w:rPr>
        <w:t>11.25</w:t>
      </w:r>
      <w:r>
        <w:rPr>
          <w:szCs w:val="24"/>
        </w:rPr>
        <w:t>.</w:t>
      </w:r>
      <w:r w:rsidRPr="002120AE">
        <w:rPr>
          <w:szCs w:val="24"/>
        </w:rPr>
        <w:t xml:space="preserve">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 xml:space="preserve">Képviselő-testület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Az előterjesztést készítette: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jegyző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>Előterjesztő: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Polgármester</w:t>
      </w:r>
      <w:r w:rsidRPr="002120AE">
        <w:rPr>
          <w:szCs w:val="24"/>
        </w:rPr>
        <w:t xml:space="preserve">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 xml:space="preserve">nyílt </w:t>
      </w:r>
      <w:r w:rsidRPr="002120AE">
        <w:rPr>
          <w:szCs w:val="24"/>
        </w:rPr>
        <w:t xml:space="preserve">/ zárt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rendes</w:t>
      </w:r>
      <w:r w:rsidRPr="002120AE">
        <w:rPr>
          <w:szCs w:val="24"/>
        </w:rPr>
        <w:t xml:space="preserve"> / rendkívüli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határozat elfogadásához szükséges többség típusát: </w:t>
      </w:r>
      <w:r w:rsidRPr="0067490F">
        <w:rPr>
          <w:szCs w:val="24"/>
          <w:u w:val="single"/>
        </w:rPr>
        <w:t>egyszerű</w:t>
      </w:r>
      <w:r w:rsidRPr="002120AE">
        <w:rPr>
          <w:szCs w:val="24"/>
        </w:rPr>
        <w:t xml:space="preserve"> / </w:t>
      </w:r>
      <w:r w:rsidRPr="0067490F">
        <w:rPr>
          <w:szCs w:val="24"/>
        </w:rPr>
        <w:t xml:space="preserve">minősített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szavazás módja: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nyílt</w:t>
      </w:r>
      <w:r w:rsidRPr="002120AE">
        <w:rPr>
          <w:szCs w:val="24"/>
        </w:rPr>
        <w:t xml:space="preserve"> / titkos</w:t>
      </w:r>
    </w:p>
    <w:p w:rsidR="0067490F" w:rsidRPr="002120AE" w:rsidRDefault="0067490F" w:rsidP="0067490F">
      <w:pPr>
        <w:rPr>
          <w:szCs w:val="24"/>
        </w:rPr>
      </w:pPr>
    </w:p>
    <w:p w:rsidR="0067490F" w:rsidRDefault="0067490F" w:rsidP="0067490F">
      <w:pPr>
        <w:rPr>
          <w:szCs w:val="24"/>
        </w:rPr>
      </w:pPr>
    </w:p>
    <w:p w:rsidR="0067490F" w:rsidRPr="000E484B" w:rsidRDefault="0067490F" w:rsidP="0067490F">
      <w:pPr>
        <w:jc w:val="both"/>
        <w:rPr>
          <w:szCs w:val="24"/>
        </w:rPr>
      </w:pPr>
      <w:r w:rsidRPr="000E484B">
        <w:rPr>
          <w:b/>
          <w:szCs w:val="24"/>
        </w:rPr>
        <w:t>1.Előzmények</w:t>
      </w:r>
      <w:r w:rsidRPr="000E484B">
        <w:rPr>
          <w:szCs w:val="24"/>
        </w:rPr>
        <w:t xml:space="preserve">, </w:t>
      </w:r>
      <w:r w:rsidRPr="00B1526D">
        <w:rPr>
          <w:b/>
          <w:szCs w:val="24"/>
        </w:rPr>
        <w:t>különösen az adott tárgykörben hozott korábbi testületi döntések és azok végrehajtásának állása: ---</w:t>
      </w:r>
    </w:p>
    <w:p w:rsidR="0067490F" w:rsidRDefault="0067490F" w:rsidP="0067490F">
      <w:pPr>
        <w:jc w:val="both"/>
        <w:rPr>
          <w:b/>
        </w:rPr>
      </w:pPr>
    </w:p>
    <w:p w:rsidR="0067490F" w:rsidRPr="000E484B" w:rsidRDefault="0067490F" w:rsidP="0067490F">
      <w:pPr>
        <w:jc w:val="both"/>
        <w:rPr>
          <w:szCs w:val="24"/>
        </w:rPr>
      </w:pPr>
      <w:r w:rsidRPr="000E484B">
        <w:rPr>
          <w:b/>
          <w:szCs w:val="24"/>
        </w:rPr>
        <w:t>2. Jogszabályi hivatkozások</w:t>
      </w:r>
      <w:r w:rsidRPr="000E484B">
        <w:rPr>
          <w:szCs w:val="24"/>
        </w:rPr>
        <w:t xml:space="preserve">: </w:t>
      </w:r>
      <w:r>
        <w:t>-------</w:t>
      </w:r>
    </w:p>
    <w:p w:rsidR="0067490F" w:rsidRDefault="0067490F" w:rsidP="0067490F">
      <w:pPr>
        <w:jc w:val="both"/>
        <w:rPr>
          <w:b/>
        </w:rPr>
      </w:pPr>
    </w:p>
    <w:p w:rsidR="0067490F" w:rsidRPr="000E484B" w:rsidRDefault="0067490F" w:rsidP="0067490F">
      <w:pPr>
        <w:jc w:val="both"/>
        <w:rPr>
          <w:szCs w:val="24"/>
        </w:rPr>
      </w:pPr>
      <w:r w:rsidRPr="000E484B">
        <w:rPr>
          <w:b/>
          <w:szCs w:val="24"/>
        </w:rPr>
        <w:t>3.Költségkihatások</w:t>
      </w:r>
      <w:r w:rsidRPr="000E484B">
        <w:rPr>
          <w:szCs w:val="24"/>
        </w:rPr>
        <w:t xml:space="preserve"> és egyéb szükséges feltételeket, illetve megteremtésük javasolt forrásai:</w:t>
      </w:r>
    </w:p>
    <w:p w:rsidR="0067490F" w:rsidRPr="000E484B" w:rsidRDefault="0067490F" w:rsidP="0067490F">
      <w:pPr>
        <w:jc w:val="both"/>
        <w:rPr>
          <w:i/>
          <w:szCs w:val="24"/>
        </w:rPr>
      </w:pPr>
      <w:r w:rsidRPr="000E484B">
        <w:rPr>
          <w:i/>
          <w:szCs w:val="24"/>
        </w:rPr>
        <w:t>A képviselő-testület által biztosított költségvetési keret</w:t>
      </w:r>
    </w:p>
    <w:p w:rsidR="0067490F" w:rsidRPr="000E484B" w:rsidRDefault="0067490F" w:rsidP="0067490F">
      <w:pPr>
        <w:jc w:val="both"/>
        <w:rPr>
          <w:i/>
          <w:szCs w:val="24"/>
        </w:rPr>
      </w:pPr>
    </w:p>
    <w:p w:rsidR="0067490F" w:rsidRPr="000E484B" w:rsidRDefault="0067490F" w:rsidP="0067490F">
      <w:pPr>
        <w:jc w:val="both"/>
        <w:rPr>
          <w:b/>
          <w:szCs w:val="24"/>
        </w:rPr>
      </w:pPr>
      <w:r w:rsidRPr="000E484B">
        <w:rPr>
          <w:b/>
          <w:szCs w:val="24"/>
        </w:rPr>
        <w:t xml:space="preserve">4. Tényállás bemutatása: </w:t>
      </w:r>
    </w:p>
    <w:p w:rsidR="00E421EB" w:rsidRDefault="00E421EB" w:rsidP="00D3312F">
      <w:pPr>
        <w:jc w:val="both"/>
        <w:rPr>
          <w:szCs w:val="24"/>
        </w:rPr>
      </w:pPr>
    </w:p>
    <w:p w:rsidR="00F57C3F" w:rsidRDefault="00E421EB" w:rsidP="00915B46">
      <w:pPr>
        <w:jc w:val="both"/>
        <w:rPr>
          <w:szCs w:val="24"/>
        </w:rPr>
      </w:pPr>
      <w:r w:rsidRPr="004756B2">
        <w:t xml:space="preserve">A </w:t>
      </w:r>
      <w:r w:rsidR="00915B46">
        <w:t>képviselő-</w:t>
      </w:r>
      <w:proofErr w:type="gramStart"/>
      <w:r w:rsidR="00915B46">
        <w:t xml:space="preserve">testület </w:t>
      </w:r>
      <w:r w:rsidR="00F57C3F">
        <w:t xml:space="preserve"> </w:t>
      </w:r>
      <w:r w:rsidR="00F57C3F" w:rsidRPr="00E531CF">
        <w:rPr>
          <w:sz w:val="22"/>
          <w:szCs w:val="22"/>
        </w:rPr>
        <w:t>100</w:t>
      </w:r>
      <w:proofErr w:type="gramEnd"/>
      <w:r w:rsidR="00F57C3F" w:rsidRPr="00E531CF">
        <w:rPr>
          <w:sz w:val="22"/>
          <w:szCs w:val="22"/>
        </w:rPr>
        <w:t>/2019.(VI.25.)</w:t>
      </w:r>
      <w:r w:rsidR="00915B46">
        <w:t xml:space="preserve">Öh. számú határozatával döntött arról, hogy </w:t>
      </w:r>
      <w:r w:rsidR="00915B46" w:rsidRPr="00046136">
        <w:rPr>
          <w:szCs w:val="24"/>
        </w:rPr>
        <w:t>a</w:t>
      </w:r>
      <w:r w:rsidR="00915B46">
        <w:rPr>
          <w:szCs w:val="24"/>
        </w:rPr>
        <w:t xml:space="preserve"> Helyi Építési Szabályzat módosítás</w:t>
      </w:r>
      <w:r w:rsidR="00F57C3F">
        <w:rPr>
          <w:szCs w:val="24"/>
        </w:rPr>
        <w:t xml:space="preserve"> elkészítésére tervezési szerződést köt a Kasib Mérnöki Iroda </w:t>
      </w:r>
      <w:proofErr w:type="gramStart"/>
      <w:r w:rsidR="00F57C3F">
        <w:rPr>
          <w:szCs w:val="24"/>
        </w:rPr>
        <w:t>kft-vel</w:t>
      </w:r>
      <w:proofErr w:type="gramEnd"/>
      <w:r w:rsidR="00F57C3F">
        <w:rPr>
          <w:szCs w:val="24"/>
        </w:rPr>
        <w:t xml:space="preserve">, 2.750.000.- Ft összegben, melyből 1.600.000.-+Áfa Ft összeget a lakossági kérelmeket előterjesztőkkel kötött megállapodások alapján a kezdeményezők fizetnek.  </w:t>
      </w:r>
    </w:p>
    <w:p w:rsidR="00F57C3F" w:rsidRDefault="00F57C3F" w:rsidP="00915B46">
      <w:pPr>
        <w:jc w:val="both"/>
        <w:rPr>
          <w:szCs w:val="24"/>
        </w:rPr>
      </w:pPr>
    </w:p>
    <w:p w:rsidR="00F57C3F" w:rsidRDefault="00F57C3F" w:rsidP="00915B46">
      <w:pPr>
        <w:jc w:val="both"/>
        <w:rPr>
          <w:szCs w:val="24"/>
        </w:rPr>
      </w:pPr>
      <w:r>
        <w:rPr>
          <w:szCs w:val="24"/>
        </w:rPr>
        <w:t xml:space="preserve">Az időközben támogatott újabb kérelmek </w:t>
      </w:r>
      <w:proofErr w:type="gramStart"/>
      <w:r>
        <w:rPr>
          <w:szCs w:val="24"/>
        </w:rPr>
        <w:t>( a</w:t>
      </w:r>
      <w:proofErr w:type="gramEnd"/>
      <w:r>
        <w:rPr>
          <w:szCs w:val="24"/>
        </w:rPr>
        <w:t xml:space="preserve"> 145/2019.(XI.04.) Öh. számú határozattal elfogadott Telki 1373 hrsz ingatlantulajdonos kérelme, a 14/2019.(I.28.) Öh. számú határozattal elfogadott Telki 1021/2 és 1022/6 hrsz ingatlantulajdonos </w:t>
      </w:r>
      <w:proofErr w:type="gramStart"/>
      <w:r>
        <w:rPr>
          <w:szCs w:val="24"/>
        </w:rPr>
        <w:t>kérelme )</w:t>
      </w:r>
      <w:proofErr w:type="gramEnd"/>
      <w:r>
        <w:rPr>
          <w:szCs w:val="24"/>
        </w:rPr>
        <w:t xml:space="preserve"> miatt szükséges szerződés módosítása.</w:t>
      </w:r>
    </w:p>
    <w:p w:rsidR="00F57C3F" w:rsidRDefault="00F57C3F" w:rsidP="00915B46">
      <w:pPr>
        <w:jc w:val="both"/>
        <w:rPr>
          <w:szCs w:val="24"/>
        </w:rPr>
      </w:pPr>
    </w:p>
    <w:p w:rsidR="00F57C3F" w:rsidRDefault="00F57C3F" w:rsidP="00915B46">
      <w:pPr>
        <w:jc w:val="both"/>
        <w:rPr>
          <w:szCs w:val="24"/>
        </w:rPr>
      </w:pPr>
      <w:r>
        <w:rPr>
          <w:szCs w:val="24"/>
        </w:rPr>
        <w:t>A szerződésmódosításra irányuló tervezői javaslatot a Pénzügyi Bizottság ülése után kaptuk meg, és mivel a többlet költség fedezetét a kérelmezők költségviselése fedezi, ezért javasoljuk a képviselő-testületnek, hogy bizottsági tárgyalás nélkül tárgyalja az előterjeszté</w:t>
      </w:r>
      <w:r w:rsidR="002F56A6">
        <w:rPr>
          <w:szCs w:val="24"/>
        </w:rPr>
        <w:t>s</w:t>
      </w:r>
      <w:r>
        <w:rPr>
          <w:szCs w:val="24"/>
        </w:rPr>
        <w:t>t.</w:t>
      </w:r>
    </w:p>
    <w:p w:rsidR="00F57C3F" w:rsidRDefault="00F57C3F" w:rsidP="00915B46">
      <w:pPr>
        <w:jc w:val="both"/>
        <w:rPr>
          <w:szCs w:val="24"/>
        </w:rPr>
      </w:pPr>
    </w:p>
    <w:p w:rsidR="00A165CD" w:rsidRDefault="00A165CD" w:rsidP="00E421EB">
      <w:pPr>
        <w:jc w:val="both"/>
      </w:pPr>
    </w:p>
    <w:p w:rsidR="005B415E" w:rsidRPr="005B415E" w:rsidRDefault="005B415E" w:rsidP="00572AB6">
      <w:pPr>
        <w:spacing w:line="300" w:lineRule="exact"/>
      </w:pPr>
      <w:r w:rsidRPr="005B415E">
        <w:t>Telki, 201</w:t>
      </w:r>
      <w:r w:rsidR="0067490F">
        <w:t>9</w:t>
      </w:r>
      <w:r w:rsidR="004750C4">
        <w:t>.</w:t>
      </w:r>
      <w:r w:rsidR="00CA377F">
        <w:t xml:space="preserve"> </w:t>
      </w:r>
      <w:r w:rsidR="00F57C3F">
        <w:t>november 22</w:t>
      </w:r>
      <w:r w:rsidRPr="005B415E">
        <w:t>.</w:t>
      </w:r>
    </w:p>
    <w:p w:rsidR="005B415E" w:rsidRPr="005B415E" w:rsidRDefault="005B415E" w:rsidP="005B415E">
      <w:pPr>
        <w:spacing w:line="300" w:lineRule="exact"/>
        <w:ind w:left="6372" w:firstLine="708"/>
      </w:pPr>
      <w:r w:rsidRPr="005B415E">
        <w:t>Deltai Károly</w:t>
      </w:r>
    </w:p>
    <w:p w:rsidR="005B415E" w:rsidRDefault="005B415E" w:rsidP="005B415E">
      <w:pPr>
        <w:spacing w:line="300" w:lineRule="exact"/>
        <w:ind w:left="6372" w:firstLine="708"/>
      </w:pPr>
      <w:r w:rsidRPr="005B415E">
        <w:t>polgármester</w:t>
      </w:r>
    </w:p>
    <w:p w:rsidR="0067490F" w:rsidRDefault="0067490F" w:rsidP="00FF7947">
      <w:pPr>
        <w:jc w:val="center"/>
        <w:rPr>
          <w:b/>
          <w:szCs w:val="24"/>
        </w:rPr>
      </w:pP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Határozati javaslat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Telki község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 xml:space="preserve"> Képviselő-testülete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/ 201</w:t>
      </w:r>
      <w:r w:rsidR="0067490F">
        <w:rPr>
          <w:b/>
          <w:szCs w:val="24"/>
        </w:rPr>
        <w:t>9</w:t>
      </w:r>
      <w:r w:rsidRPr="00046136">
        <w:rPr>
          <w:b/>
          <w:szCs w:val="24"/>
        </w:rPr>
        <w:t>. (</w:t>
      </w:r>
      <w:proofErr w:type="gramStart"/>
      <w:r w:rsidR="00F57C3F">
        <w:rPr>
          <w:b/>
          <w:szCs w:val="24"/>
        </w:rPr>
        <w:t>X</w:t>
      </w:r>
      <w:r w:rsidRPr="00046136">
        <w:rPr>
          <w:b/>
          <w:szCs w:val="24"/>
        </w:rPr>
        <w:t>I  .</w:t>
      </w:r>
      <w:proofErr w:type="gramEnd"/>
      <w:r w:rsidRPr="00046136">
        <w:rPr>
          <w:b/>
          <w:szCs w:val="24"/>
        </w:rPr>
        <w:t xml:space="preserve">) Öh. számú 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lastRenderedPageBreak/>
        <w:t>határozata</w:t>
      </w:r>
    </w:p>
    <w:p w:rsidR="00FF7947" w:rsidRPr="00046136" w:rsidRDefault="00FF7947" w:rsidP="00FF7947">
      <w:pPr>
        <w:jc w:val="both"/>
        <w:rPr>
          <w:szCs w:val="24"/>
        </w:rPr>
      </w:pPr>
    </w:p>
    <w:p w:rsidR="00F57C3F" w:rsidRDefault="00F57C3F" w:rsidP="00F57C3F">
      <w:pPr>
        <w:jc w:val="center"/>
        <w:rPr>
          <w:b/>
          <w:szCs w:val="24"/>
        </w:rPr>
      </w:pPr>
      <w:r>
        <w:rPr>
          <w:b/>
          <w:szCs w:val="24"/>
        </w:rPr>
        <w:t>Tervezési szerződés módosításáról</w:t>
      </w:r>
    </w:p>
    <w:p w:rsidR="00FF7947" w:rsidRDefault="00FF7947" w:rsidP="00FF7947">
      <w:pPr>
        <w:jc w:val="both"/>
        <w:rPr>
          <w:szCs w:val="24"/>
        </w:rPr>
      </w:pPr>
    </w:p>
    <w:p w:rsidR="00F57C3F" w:rsidRDefault="00FF7947" w:rsidP="00FF7947">
      <w:pPr>
        <w:jc w:val="both"/>
        <w:rPr>
          <w:szCs w:val="24"/>
        </w:rPr>
      </w:pPr>
      <w:r w:rsidRPr="00046136">
        <w:rPr>
          <w:szCs w:val="24"/>
        </w:rPr>
        <w:t>Telki Község Önkormányzat Képviselő-testülete</w:t>
      </w:r>
      <w:r w:rsidR="00A165CD">
        <w:rPr>
          <w:szCs w:val="24"/>
        </w:rPr>
        <w:t xml:space="preserve"> úgy határozott, hogy </w:t>
      </w:r>
      <w:r w:rsidR="00F57C3F">
        <w:rPr>
          <w:szCs w:val="24"/>
        </w:rPr>
        <w:t xml:space="preserve">a Kasib MérnökiManager Iroda Kft. </w:t>
      </w:r>
      <w:proofErr w:type="gramStart"/>
      <w:r w:rsidR="00F57C3F">
        <w:rPr>
          <w:szCs w:val="24"/>
        </w:rPr>
        <w:t>( 1191</w:t>
      </w:r>
      <w:proofErr w:type="gramEnd"/>
      <w:r w:rsidR="00F57C3F">
        <w:rPr>
          <w:szCs w:val="24"/>
        </w:rPr>
        <w:t xml:space="preserve"> Budapest, Ady Endre út 32-40</w:t>
      </w:r>
      <w:r w:rsidR="002F56A6">
        <w:rPr>
          <w:szCs w:val="24"/>
        </w:rPr>
        <w:t>.</w:t>
      </w:r>
      <w:r w:rsidR="00F57C3F">
        <w:rPr>
          <w:szCs w:val="24"/>
        </w:rPr>
        <w:t xml:space="preserve"> ) 2019. 07.02. napján aláírt tervezési szerződést módosítja.</w:t>
      </w:r>
    </w:p>
    <w:p w:rsidR="00A165CD" w:rsidRDefault="00A165CD" w:rsidP="00FF7947">
      <w:pPr>
        <w:jc w:val="both"/>
        <w:rPr>
          <w:szCs w:val="24"/>
        </w:rPr>
      </w:pPr>
    </w:p>
    <w:p w:rsidR="002F56A6" w:rsidRDefault="00A165CD" w:rsidP="00FF7947">
      <w:pPr>
        <w:jc w:val="both"/>
        <w:rPr>
          <w:szCs w:val="24"/>
        </w:rPr>
      </w:pPr>
      <w:r>
        <w:rPr>
          <w:szCs w:val="24"/>
        </w:rPr>
        <w:t xml:space="preserve">A képviselő-testület felhatalmazza a polgármestert </w:t>
      </w:r>
      <w:r w:rsidR="002F56A6">
        <w:rPr>
          <w:szCs w:val="24"/>
        </w:rPr>
        <w:t>a szerződésmódosítás aláírására.</w:t>
      </w:r>
    </w:p>
    <w:p w:rsidR="00A165CD" w:rsidRDefault="00A165CD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 xml:space="preserve">Határidő: </w:t>
      </w:r>
      <w:r w:rsidR="002F56A6">
        <w:rPr>
          <w:szCs w:val="24"/>
        </w:rPr>
        <w:t>azonnal</w:t>
      </w: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>Felelős: Polgármester</w:t>
      </w:r>
    </w:p>
    <w:p w:rsidR="00FF7947" w:rsidRPr="005B415E" w:rsidRDefault="00FF7947" w:rsidP="007A1CDD">
      <w:pPr>
        <w:spacing w:line="300" w:lineRule="exact"/>
      </w:pPr>
    </w:p>
    <w:bookmarkEnd w:id="0"/>
    <w:sectPr w:rsidR="00FF7947" w:rsidRPr="005B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6C72"/>
    <w:multiLevelType w:val="singleLevel"/>
    <w:tmpl w:val="B7C45580"/>
    <w:lvl w:ilvl="0">
      <w:start w:val="1"/>
      <w:numFmt w:val="lowerLetter"/>
      <w:pStyle w:val="Lista2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1" w15:restartNumberingAfterBreak="0">
    <w:nsid w:val="3CC4743E"/>
    <w:multiLevelType w:val="hybridMultilevel"/>
    <w:tmpl w:val="8DA6A7C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E30"/>
    <w:multiLevelType w:val="hybridMultilevel"/>
    <w:tmpl w:val="EBD61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74A1"/>
    <w:multiLevelType w:val="hybridMultilevel"/>
    <w:tmpl w:val="3F0AEEDE"/>
    <w:lvl w:ilvl="0" w:tplc="18D022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8AB555A"/>
    <w:multiLevelType w:val="singleLevel"/>
    <w:tmpl w:val="C286095C"/>
    <w:lvl w:ilvl="0">
      <w:start w:val="1"/>
      <w:numFmt w:val="decimal"/>
      <w:pStyle w:val="lista1"/>
      <w:lvlText w:val="(%1)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0"/>
        <w:sz w:val="24"/>
        <w:szCs w:val="24"/>
        <w:u w:val="none"/>
        <w:effect w:val="none"/>
        <w:vertAlign w:val="baseline"/>
        <w:specVanish w:val="0"/>
      </w:rPr>
    </w:lvl>
  </w:abstractNum>
  <w:abstractNum w:abstractNumId="5" w15:restartNumberingAfterBreak="0">
    <w:nsid w:val="6070714F"/>
    <w:multiLevelType w:val="hybridMultilevel"/>
    <w:tmpl w:val="8FD8F9AC"/>
    <w:lvl w:ilvl="0" w:tplc="3A066D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08"/>
    <w:rsid w:val="000611F3"/>
    <w:rsid w:val="000673E1"/>
    <w:rsid w:val="000B5B81"/>
    <w:rsid w:val="0021154B"/>
    <w:rsid w:val="002A56D3"/>
    <w:rsid w:val="002F56A6"/>
    <w:rsid w:val="00303633"/>
    <w:rsid w:val="003A187A"/>
    <w:rsid w:val="003B2670"/>
    <w:rsid w:val="004750C4"/>
    <w:rsid w:val="004D44D0"/>
    <w:rsid w:val="0055036D"/>
    <w:rsid w:val="00572AB6"/>
    <w:rsid w:val="005B415E"/>
    <w:rsid w:val="005D7C08"/>
    <w:rsid w:val="00616956"/>
    <w:rsid w:val="00623FEC"/>
    <w:rsid w:val="00662AFB"/>
    <w:rsid w:val="0067490F"/>
    <w:rsid w:val="006E2D5D"/>
    <w:rsid w:val="00780F34"/>
    <w:rsid w:val="007A1CDD"/>
    <w:rsid w:val="0089068E"/>
    <w:rsid w:val="008D3551"/>
    <w:rsid w:val="00915B46"/>
    <w:rsid w:val="00A165CD"/>
    <w:rsid w:val="00AC7F61"/>
    <w:rsid w:val="00B042E6"/>
    <w:rsid w:val="00BC3425"/>
    <w:rsid w:val="00BE7A35"/>
    <w:rsid w:val="00C03AF3"/>
    <w:rsid w:val="00C4209C"/>
    <w:rsid w:val="00CA377F"/>
    <w:rsid w:val="00CE0521"/>
    <w:rsid w:val="00D3312F"/>
    <w:rsid w:val="00E407F0"/>
    <w:rsid w:val="00E421EB"/>
    <w:rsid w:val="00E91657"/>
    <w:rsid w:val="00EC7148"/>
    <w:rsid w:val="00F52BDF"/>
    <w:rsid w:val="00F57C3F"/>
    <w:rsid w:val="00F73F24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1E9B"/>
  <w15:chartTrackingRefBased/>
  <w15:docId w15:val="{7F51F2E6-5D96-42EA-8B16-530F523E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7C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2">
    <w:name w:val="List 2"/>
    <w:basedOn w:val="Norml"/>
    <w:next w:val="Norml"/>
    <w:semiHidden/>
    <w:unhideWhenUsed/>
    <w:rsid w:val="005D7C08"/>
    <w:pPr>
      <w:numPr>
        <w:numId w:val="1"/>
      </w:numPr>
      <w:overflowPunct/>
      <w:autoSpaceDE/>
      <w:autoSpaceDN/>
      <w:adjustRightInd/>
      <w:jc w:val="both"/>
      <w:outlineLvl w:val="4"/>
    </w:pPr>
  </w:style>
  <w:style w:type="paragraph" w:styleId="Felsorols2">
    <w:name w:val="List Bullet 2"/>
    <w:basedOn w:val="Norml"/>
    <w:next w:val="Norml"/>
    <w:semiHidden/>
    <w:unhideWhenUsed/>
    <w:rsid w:val="005D7C08"/>
    <w:pPr>
      <w:widowControl w:val="0"/>
      <w:tabs>
        <w:tab w:val="num" w:pos="709"/>
      </w:tabs>
      <w:suppressAutoHyphens/>
      <w:overflowPunct/>
      <w:autoSpaceDE/>
      <w:autoSpaceDN/>
      <w:adjustRightInd/>
      <w:ind w:left="709" w:hanging="567"/>
      <w:jc w:val="both"/>
    </w:pPr>
    <w:rPr>
      <w:kern w:val="2"/>
      <w:sz w:val="20"/>
      <w:lang w:eastAsia="zh-CN"/>
    </w:rPr>
  </w:style>
  <w:style w:type="character" w:customStyle="1" w:styleId="lista1CharChar">
    <w:name w:val="lista1 Char Char"/>
    <w:link w:val="lista1"/>
    <w:locked/>
    <w:rsid w:val="005D7C08"/>
    <w:rPr>
      <w:sz w:val="24"/>
    </w:rPr>
  </w:style>
  <w:style w:type="paragraph" w:customStyle="1" w:styleId="lista1">
    <w:name w:val="lista1"/>
    <w:basedOn w:val="Norml"/>
    <w:link w:val="lista1CharChar"/>
    <w:rsid w:val="005D7C08"/>
    <w:pPr>
      <w:numPr>
        <w:numId w:val="2"/>
      </w:numPr>
      <w:overflowPunct/>
      <w:autoSpaceDE/>
      <w:autoSpaceDN/>
      <w:adjustRightInd/>
      <w:spacing w:before="60" w:after="60"/>
      <w:jc w:val="both"/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5D7C08"/>
    <w:pPr>
      <w:suppressAutoHyphens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character" w:styleId="Kiemels2">
    <w:name w:val="Strong"/>
    <w:basedOn w:val="Bekezdsalapbettpusa"/>
    <w:uiPriority w:val="22"/>
    <w:qFormat/>
    <w:rsid w:val="005D7C08"/>
    <w:rPr>
      <w:b/>
      <w:bCs/>
    </w:rPr>
  </w:style>
  <w:style w:type="paragraph" w:styleId="lfej">
    <w:name w:val="header"/>
    <w:aliases w:val=" Char2,Char2"/>
    <w:basedOn w:val="Norml"/>
    <w:link w:val="lfejChar"/>
    <w:rsid w:val="00572AB6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572AB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B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73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dcterms:created xsi:type="dcterms:W3CDTF">2019-11-21T10:43:00Z</dcterms:created>
  <dcterms:modified xsi:type="dcterms:W3CDTF">2019-11-21T11:35:00Z</dcterms:modified>
</cp:coreProperties>
</file>