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="004A1782">
        <w:rPr>
          <w:rFonts w:ascii="Times New Roman" w:hAnsi="Times New Roman" w:cs="Times New Roman"/>
          <w:b/>
        </w:rPr>
        <w:t>. október 2</w:t>
      </w:r>
      <w:r w:rsidR="007448DF">
        <w:rPr>
          <w:rFonts w:ascii="Times New Roman" w:hAnsi="Times New Roman" w:cs="Times New Roman"/>
          <w:b/>
        </w:rPr>
        <w:t>4</w:t>
      </w:r>
      <w:r w:rsidR="004A1782">
        <w:rPr>
          <w:rFonts w:ascii="Times New Roman" w:hAnsi="Times New Roman" w:cs="Times New Roman"/>
          <w:b/>
        </w:rPr>
        <w:t>.-</w:t>
      </w:r>
      <w:r w:rsidR="00B240A0">
        <w:rPr>
          <w:rFonts w:ascii="Times New Roman" w:hAnsi="Times New Roman" w:cs="Times New Roman"/>
          <w:b/>
        </w:rPr>
        <w:t xml:space="preserve">i </w:t>
      </w:r>
      <w:r w:rsidR="009A42EF">
        <w:rPr>
          <w:rFonts w:ascii="Times New Roman" w:hAnsi="Times New Roman" w:cs="Times New Roman"/>
          <w:b/>
        </w:rPr>
        <w:t>alakuló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4A1782" w:rsidRPr="009F51C3" w:rsidRDefault="00167783" w:rsidP="0091553A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4A1782" w:rsidRPr="004A1782" w:rsidRDefault="004A1782" w:rsidP="004A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 w:rsidR="008C417F">
        <w:rPr>
          <w:rFonts w:ascii="Times New Roman" w:hAnsi="Times New Roman" w:cs="Times New Roman"/>
          <w:b/>
          <w:sz w:val="24"/>
          <w:szCs w:val="24"/>
        </w:rPr>
        <w:t xml:space="preserve">lpolgármester </w:t>
      </w:r>
      <w:r w:rsidR="002A7526">
        <w:rPr>
          <w:rFonts w:ascii="Times New Roman" w:hAnsi="Times New Roman" w:cs="Times New Roman"/>
          <w:b/>
          <w:sz w:val="24"/>
          <w:szCs w:val="24"/>
        </w:rPr>
        <w:t>tiszteletdíjának</w:t>
      </w:r>
      <w:r w:rsidR="0074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2EF">
        <w:rPr>
          <w:rFonts w:ascii="Times New Roman" w:hAnsi="Times New Roman" w:cs="Times New Roman"/>
          <w:b/>
          <w:sz w:val="24"/>
          <w:szCs w:val="24"/>
        </w:rPr>
        <w:t xml:space="preserve">és költségtérítésének </w:t>
      </w:r>
      <w:bookmarkStart w:id="0" w:name="_GoBack"/>
      <w:bookmarkEnd w:id="0"/>
      <w:r w:rsidR="007448DF">
        <w:rPr>
          <w:rFonts w:ascii="Times New Roman" w:hAnsi="Times New Roman" w:cs="Times New Roman"/>
          <w:b/>
          <w:sz w:val="24"/>
          <w:szCs w:val="24"/>
        </w:rPr>
        <w:t>meghatározásáról</w:t>
      </w:r>
    </w:p>
    <w:p w:rsidR="008F6521" w:rsidRPr="00805D6C" w:rsidRDefault="008F6521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4A1782">
        <w:rPr>
          <w:rFonts w:ascii="Times New Roman" w:hAnsi="Times New Roman" w:cs="Times New Roman"/>
          <w:sz w:val="24"/>
          <w:szCs w:val="24"/>
        </w:rPr>
        <w:t>10.2</w:t>
      </w:r>
      <w:r w:rsidR="007448DF">
        <w:rPr>
          <w:rFonts w:ascii="Times New Roman" w:hAnsi="Times New Roman" w:cs="Times New Roman"/>
          <w:sz w:val="24"/>
          <w:szCs w:val="24"/>
        </w:rPr>
        <w:t>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C417F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9A42EF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9A42EF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9A42EF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9A42EF">
        <w:rPr>
          <w:rFonts w:ascii="Times New Roman" w:hAnsi="Times New Roman" w:cs="Times New Roman"/>
          <w:sz w:val="24"/>
          <w:szCs w:val="24"/>
        </w:rPr>
        <w:t>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48DF" w:rsidRPr="008C417F">
        <w:rPr>
          <w:rFonts w:ascii="Times New Roman" w:hAnsi="Times New Roman" w:cs="Times New Roman"/>
          <w:sz w:val="24"/>
          <w:szCs w:val="24"/>
        </w:rPr>
        <w:t>Magyarország helyi önkormányzatokról szóló 2011. évi CLXXXIX. törvény</w:t>
      </w:r>
    </w:p>
    <w:p w:rsidR="00A31404" w:rsidRDefault="00201913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BA776F" w:rsidRPr="007448DF" w:rsidRDefault="007448DF" w:rsidP="00A42371">
      <w:pPr>
        <w:spacing w:after="0"/>
        <w:jc w:val="both"/>
        <w:rPr>
          <w:rFonts w:ascii="Times New Roman" w:hAnsi="Times New Roman" w:cs="Times New Roman"/>
          <w:bCs/>
        </w:rPr>
      </w:pPr>
      <w:r w:rsidRPr="007448DF">
        <w:rPr>
          <w:rFonts w:ascii="Times New Roman" w:hAnsi="Times New Roman" w:cs="Times New Roman"/>
          <w:bCs/>
        </w:rPr>
        <w:t>Mindenkori költségvetési források</w:t>
      </w:r>
    </w:p>
    <w:p w:rsidR="007448DF" w:rsidRDefault="007448DF" w:rsidP="00A42371">
      <w:pPr>
        <w:spacing w:after="0"/>
        <w:jc w:val="both"/>
        <w:rPr>
          <w:rFonts w:ascii="Times New Roman" w:hAnsi="Times New Roman" w:cs="Times New Roman"/>
          <w:b/>
        </w:rPr>
      </w:pPr>
    </w:p>
    <w:p w:rsidR="008F6521" w:rsidRDefault="00201913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0023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4A1782" w:rsidRDefault="004A1782" w:rsidP="004A1782">
      <w:pPr>
        <w:spacing w:after="0"/>
        <w:jc w:val="both"/>
      </w:pP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2011. évi CLXXXIX. törvény (a továbbiakban: </w:t>
      </w:r>
      <w:proofErr w:type="spellStart"/>
      <w:r w:rsidRPr="008C417F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8C417F">
        <w:rPr>
          <w:rFonts w:ascii="Times New Roman" w:hAnsi="Times New Roman" w:cs="Times New Roman"/>
          <w:sz w:val="24"/>
          <w:szCs w:val="24"/>
        </w:rPr>
        <w:t xml:space="preserve">.) értelmében a képviselő-testület a polgármester javaslatára, titkos szavazással, minősített többséggel a polgármester helyettesítésére, munkájának segítésére egy alpolgármestert választ, több alpolgármestert választhat. </w:t>
      </w: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26" w:rsidRDefault="002A7526" w:rsidP="004A1782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 hatályos Szervezeti és </w:t>
      </w:r>
      <w:r w:rsidR="00F76D28">
        <w:rPr>
          <w:rFonts w:ascii="Times" w:hAnsi="Times" w:cs="Times"/>
          <w:color w:val="000000"/>
          <w:sz w:val="24"/>
          <w:szCs w:val="24"/>
        </w:rPr>
        <w:t>M</w:t>
      </w:r>
      <w:r>
        <w:rPr>
          <w:rFonts w:ascii="Times" w:hAnsi="Times" w:cs="Times"/>
          <w:color w:val="000000"/>
          <w:sz w:val="24"/>
          <w:szCs w:val="24"/>
        </w:rPr>
        <w:t>űkődési szabályzat értelmében az alpolgármester társadalmi megbízatásban látja el feladatát.</w:t>
      </w:r>
    </w:p>
    <w:p w:rsidR="002A7526" w:rsidRDefault="002A7526" w:rsidP="004A1782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:rsidR="007448DF" w:rsidRPr="006B4A36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A36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6B4A36">
        <w:rPr>
          <w:rFonts w:ascii="Times New Roman" w:hAnsi="Times New Roman" w:cs="Times New Roman"/>
          <w:color w:val="000000"/>
          <w:sz w:val="24"/>
          <w:szCs w:val="24"/>
        </w:rPr>
        <w:t>Mötv</w:t>
      </w:r>
      <w:proofErr w:type="spellEnd"/>
      <w:r w:rsidRPr="006B4A36">
        <w:rPr>
          <w:rFonts w:ascii="Times New Roman" w:hAnsi="Times New Roman" w:cs="Times New Roman"/>
          <w:color w:val="000000"/>
          <w:sz w:val="24"/>
          <w:szCs w:val="24"/>
        </w:rPr>
        <w:t>. 80.§. (2) bekezdése alapján a társadalmi megbízatású alpolgármester tiszteletdíját a képviselő-testület állapítja meg úgy, hogy az nem haladhatja meg a társadalmi megbízatású polgármester tiszteletdíja 90%-át.  Az alpolgármester illetményének maximális mértéke 246.800.- Ft</w:t>
      </w:r>
      <w:r w:rsidR="00F76D28">
        <w:rPr>
          <w:rFonts w:ascii="Times New Roman" w:hAnsi="Times New Roman" w:cs="Times New Roman"/>
          <w:color w:val="000000"/>
          <w:sz w:val="24"/>
          <w:szCs w:val="24"/>
        </w:rPr>
        <w:t xml:space="preserve"> lehet.</w:t>
      </w:r>
    </w:p>
    <w:p w:rsidR="007448DF" w:rsidRPr="006B4A36" w:rsidRDefault="006B4A36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A36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6B4A36">
        <w:rPr>
          <w:rFonts w:ascii="Times New Roman" w:hAnsi="Times New Roman" w:cs="Times New Roman"/>
          <w:color w:val="000000"/>
          <w:sz w:val="24"/>
          <w:szCs w:val="24"/>
        </w:rPr>
        <w:t>Mötv</w:t>
      </w:r>
      <w:proofErr w:type="spellEnd"/>
      <w:r w:rsidRPr="006B4A36">
        <w:rPr>
          <w:rFonts w:ascii="Times New Roman" w:hAnsi="Times New Roman" w:cs="Times New Roman"/>
          <w:color w:val="000000"/>
          <w:sz w:val="24"/>
          <w:szCs w:val="24"/>
        </w:rPr>
        <w:t xml:space="preserve">. 80.§. (3) </w:t>
      </w:r>
      <w:proofErr w:type="spellStart"/>
      <w:r w:rsidRPr="006B4A36">
        <w:rPr>
          <w:rFonts w:ascii="Times New Roman" w:hAnsi="Times New Roman" w:cs="Times New Roman"/>
          <w:color w:val="000000"/>
          <w:sz w:val="24"/>
          <w:szCs w:val="24"/>
        </w:rPr>
        <w:t>bek</w:t>
      </w:r>
      <w:proofErr w:type="spellEnd"/>
      <w:r w:rsidRPr="006B4A36">
        <w:rPr>
          <w:rFonts w:ascii="Times New Roman" w:hAnsi="Times New Roman" w:cs="Times New Roman"/>
          <w:color w:val="000000"/>
          <w:sz w:val="24"/>
          <w:szCs w:val="24"/>
        </w:rPr>
        <w:t>. alapján a társadalmi megbízatású alpolgármester havonta tiszteletdíjának 15%-</w:t>
      </w:r>
      <w:proofErr w:type="spellStart"/>
      <w:r w:rsidRPr="006B4A36">
        <w:rPr>
          <w:rFonts w:ascii="Times New Roman" w:hAnsi="Times New Roman" w:cs="Times New Roman"/>
          <w:color w:val="000000"/>
          <w:sz w:val="24"/>
          <w:szCs w:val="24"/>
        </w:rPr>
        <w:t>ában</w:t>
      </w:r>
      <w:proofErr w:type="spellEnd"/>
      <w:r w:rsidRPr="006B4A36">
        <w:rPr>
          <w:rFonts w:ascii="Times New Roman" w:hAnsi="Times New Roman" w:cs="Times New Roman"/>
          <w:color w:val="000000"/>
          <w:sz w:val="24"/>
          <w:szCs w:val="24"/>
        </w:rPr>
        <w:t xml:space="preserve"> meghatározott összegű költségtérítésre jogosult.</w:t>
      </w:r>
    </w:p>
    <w:p w:rsidR="006B4A36" w:rsidRPr="006B4A36" w:rsidRDefault="006B4A36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DF" w:rsidRPr="006B4A36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A36">
        <w:rPr>
          <w:rFonts w:ascii="Times New Roman" w:hAnsi="Times New Roman" w:cs="Times New Roman"/>
          <w:sz w:val="24"/>
          <w:szCs w:val="24"/>
        </w:rPr>
        <w:t xml:space="preserve">Az alpolgármester </w:t>
      </w:r>
      <w:proofErr w:type="gramStart"/>
      <w:r w:rsidR="00F76D28">
        <w:rPr>
          <w:rFonts w:ascii="Times New Roman" w:hAnsi="Times New Roman" w:cs="Times New Roman"/>
          <w:sz w:val="24"/>
          <w:szCs w:val="24"/>
        </w:rPr>
        <w:t>tiszteletdíját</w:t>
      </w:r>
      <w:r w:rsidRPr="006B4A36">
        <w:rPr>
          <w:rFonts w:ascii="Times New Roman" w:hAnsi="Times New Roman" w:cs="Times New Roman"/>
          <w:sz w:val="24"/>
          <w:szCs w:val="24"/>
        </w:rPr>
        <w:t xml:space="preserve"> </w:t>
      </w:r>
      <w:r w:rsidR="0006624C">
        <w:rPr>
          <w:rFonts w:ascii="Times New Roman" w:hAnsi="Times New Roman" w:cs="Times New Roman"/>
          <w:sz w:val="24"/>
          <w:szCs w:val="24"/>
        </w:rPr>
        <w:t xml:space="preserve"> bruttó</w:t>
      </w:r>
      <w:proofErr w:type="gramEnd"/>
      <w:r w:rsidR="0006624C">
        <w:rPr>
          <w:rFonts w:ascii="Times New Roman" w:hAnsi="Times New Roman" w:cs="Times New Roman"/>
          <w:sz w:val="24"/>
          <w:szCs w:val="24"/>
        </w:rPr>
        <w:t xml:space="preserve"> 220.000.- </w:t>
      </w:r>
      <w:r w:rsidRPr="006B4A36">
        <w:rPr>
          <w:rFonts w:ascii="Times New Roman" w:hAnsi="Times New Roman" w:cs="Times New Roman"/>
          <w:sz w:val="24"/>
          <w:szCs w:val="24"/>
        </w:rPr>
        <w:t xml:space="preserve">Ft összegben </w:t>
      </w:r>
      <w:r w:rsidR="00F76D28">
        <w:rPr>
          <w:rFonts w:ascii="Times New Roman" w:hAnsi="Times New Roman" w:cs="Times New Roman"/>
          <w:sz w:val="24"/>
          <w:szCs w:val="24"/>
        </w:rPr>
        <w:t>javaslom meghatározni</w:t>
      </w:r>
      <w:r w:rsidRPr="006B4A36">
        <w:rPr>
          <w:rFonts w:ascii="Times New Roman" w:hAnsi="Times New Roman" w:cs="Times New Roman"/>
          <w:sz w:val="24"/>
          <w:szCs w:val="24"/>
        </w:rPr>
        <w:t>.</w:t>
      </w:r>
    </w:p>
    <w:p w:rsidR="007448DF" w:rsidRPr="007448DF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26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8DF">
        <w:rPr>
          <w:rFonts w:ascii="Times New Roman" w:hAnsi="Times New Roman" w:cs="Times New Roman"/>
          <w:sz w:val="24"/>
          <w:szCs w:val="24"/>
        </w:rPr>
        <w:lastRenderedPageBreak/>
        <w:t>Kérem a javaslat</w:t>
      </w:r>
      <w:r w:rsidR="009A42EF">
        <w:rPr>
          <w:rFonts w:ascii="Times New Roman" w:hAnsi="Times New Roman" w:cs="Times New Roman"/>
          <w:sz w:val="24"/>
          <w:szCs w:val="24"/>
        </w:rPr>
        <w:t>omat</w:t>
      </w:r>
      <w:r w:rsidRPr="007448DF">
        <w:rPr>
          <w:rFonts w:ascii="Times New Roman" w:hAnsi="Times New Roman" w:cs="Times New Roman"/>
          <w:sz w:val="24"/>
          <w:szCs w:val="24"/>
        </w:rPr>
        <w:t xml:space="preserve"> elfogadni </w:t>
      </w:r>
      <w:r w:rsidR="002A7526">
        <w:rPr>
          <w:rFonts w:ascii="Times New Roman" w:hAnsi="Times New Roman" w:cs="Times New Roman"/>
          <w:sz w:val="24"/>
          <w:szCs w:val="24"/>
        </w:rPr>
        <w:t>szíveskedjenek.</w:t>
      </w:r>
    </w:p>
    <w:p w:rsidR="008C417F" w:rsidRDefault="008C417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Telki, 201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782">
        <w:rPr>
          <w:rFonts w:ascii="Times New Roman" w:hAnsi="Times New Roman" w:cs="Times New Roman"/>
          <w:sz w:val="24"/>
          <w:szCs w:val="24"/>
          <w:shd w:val="clear" w:color="auto" w:fill="FFFFFF"/>
        </w:rPr>
        <w:t>október 17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3E" w:rsidRPr="009F51C3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Mónika</w:t>
      </w:r>
    </w:p>
    <w:p w:rsidR="00B0023E" w:rsidRPr="009F51C3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jegyző</w:t>
      </w:r>
    </w:p>
    <w:p w:rsidR="00B0023E" w:rsidRPr="009F51C3" w:rsidRDefault="00B0023E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1782" w:rsidRPr="004A1782" w:rsidRDefault="00B0023E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3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A588D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EA588D"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A1782">
        <w:rPr>
          <w:rFonts w:ascii="Times New Roman" w:hAnsi="Times New Roman" w:cs="Times New Roman"/>
          <w:b/>
          <w:sz w:val="24"/>
          <w:szCs w:val="24"/>
        </w:rPr>
        <w:t>.(</w:t>
      </w:r>
      <w:proofErr w:type="gramStart"/>
      <w:r w:rsidRPr="004A1782">
        <w:rPr>
          <w:rFonts w:ascii="Times New Roman" w:hAnsi="Times New Roman" w:cs="Times New Roman"/>
          <w:b/>
          <w:sz w:val="24"/>
          <w:szCs w:val="24"/>
        </w:rPr>
        <w:t>X.  .</w:t>
      </w:r>
      <w:proofErr w:type="gramEnd"/>
      <w:r w:rsidRPr="004A178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A178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4A1782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 w:rsidR="008C417F">
        <w:rPr>
          <w:rFonts w:ascii="Times New Roman" w:hAnsi="Times New Roman" w:cs="Times New Roman"/>
          <w:b/>
          <w:sz w:val="24"/>
          <w:szCs w:val="24"/>
        </w:rPr>
        <w:t xml:space="preserve">z alpolgármester </w:t>
      </w:r>
      <w:r w:rsidR="00F76D28">
        <w:rPr>
          <w:rFonts w:ascii="Times New Roman" w:hAnsi="Times New Roman" w:cs="Times New Roman"/>
          <w:b/>
          <w:sz w:val="24"/>
          <w:szCs w:val="24"/>
        </w:rPr>
        <w:t>tiszteletdíjának</w:t>
      </w:r>
      <w:r w:rsidR="00EA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2EF">
        <w:rPr>
          <w:rFonts w:ascii="Times New Roman" w:hAnsi="Times New Roman" w:cs="Times New Roman"/>
          <w:b/>
          <w:sz w:val="24"/>
          <w:szCs w:val="24"/>
        </w:rPr>
        <w:t xml:space="preserve">és költségtérítésének </w:t>
      </w:r>
      <w:r w:rsidR="00EA588D">
        <w:rPr>
          <w:rFonts w:ascii="Times New Roman" w:hAnsi="Times New Roman" w:cs="Times New Roman"/>
          <w:b/>
          <w:sz w:val="24"/>
          <w:szCs w:val="24"/>
        </w:rPr>
        <w:t>meghatározásáról</w:t>
      </w:r>
    </w:p>
    <w:p w:rsidR="002A7526" w:rsidRDefault="002A7526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Telki községi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 évi CLXXXIX. törvény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8C417F">
        <w:rPr>
          <w:rFonts w:ascii="Times New Roman" w:hAnsi="Times New Roman" w:cs="Times New Roman"/>
          <w:sz w:val="24"/>
          <w:szCs w:val="24"/>
        </w:rPr>
        <w:t>. §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417F">
        <w:rPr>
          <w:rFonts w:ascii="Times New Roman" w:hAnsi="Times New Roman" w:cs="Times New Roman"/>
          <w:sz w:val="24"/>
          <w:szCs w:val="24"/>
        </w:rPr>
        <w:t xml:space="preserve">) bekezdésében foglaltak értelmében </w:t>
      </w:r>
      <w:r>
        <w:rPr>
          <w:rFonts w:ascii="Times New Roman" w:hAnsi="Times New Roman" w:cs="Times New Roman"/>
          <w:sz w:val="24"/>
          <w:szCs w:val="24"/>
        </w:rPr>
        <w:t xml:space="preserve">megtárgyalta a megválasztott </w:t>
      </w:r>
      <w:r w:rsidRPr="008C417F">
        <w:rPr>
          <w:rFonts w:ascii="Times New Roman" w:hAnsi="Times New Roman" w:cs="Times New Roman"/>
          <w:sz w:val="24"/>
          <w:szCs w:val="24"/>
        </w:rPr>
        <w:t>alpolgármeste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A7526">
        <w:rPr>
          <w:rFonts w:ascii="Times New Roman" w:hAnsi="Times New Roman" w:cs="Times New Roman"/>
          <w:sz w:val="24"/>
          <w:szCs w:val="24"/>
        </w:rPr>
        <w:t xml:space="preserve"> tiszteletdíjára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526">
        <w:rPr>
          <w:rFonts w:ascii="Times New Roman" w:hAnsi="Times New Roman" w:cs="Times New Roman"/>
          <w:sz w:val="24"/>
          <w:szCs w:val="24"/>
        </w:rPr>
        <w:t xml:space="preserve">vonatkozó javaslatot. </w:t>
      </w:r>
    </w:p>
    <w:p w:rsidR="006B4A36" w:rsidRDefault="006B4A3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sz w:val="24"/>
          <w:szCs w:val="24"/>
        </w:rPr>
        <w:t xml:space="preserve">A képviselő-testület a Magyarország helyi önkormányzatairól szóló 2011.évi CLXXXIX. törvény (a továbbiakban: </w:t>
      </w:r>
      <w:proofErr w:type="spellStart"/>
      <w:r w:rsidRPr="002A7526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A7526">
        <w:rPr>
          <w:rFonts w:ascii="Times New Roman" w:hAnsi="Times New Roman" w:cs="Times New Roman"/>
          <w:sz w:val="24"/>
          <w:szCs w:val="24"/>
        </w:rPr>
        <w:t>.) 80.</w:t>
      </w:r>
      <w:proofErr w:type="gramStart"/>
      <w:r w:rsidRPr="002A7526">
        <w:rPr>
          <w:rFonts w:ascii="Times New Roman" w:hAnsi="Times New Roman" w:cs="Times New Roman"/>
          <w:sz w:val="24"/>
          <w:szCs w:val="24"/>
        </w:rPr>
        <w:t>§.(</w:t>
      </w:r>
      <w:proofErr w:type="gramEnd"/>
      <w:r w:rsidRPr="002A7526">
        <w:rPr>
          <w:rFonts w:ascii="Times New Roman" w:hAnsi="Times New Roman" w:cs="Times New Roman"/>
          <w:sz w:val="24"/>
          <w:szCs w:val="24"/>
        </w:rPr>
        <w:t xml:space="preserve">1)–(2) bekezdése alapján </w:t>
      </w:r>
      <w:r w:rsidR="0006624C">
        <w:rPr>
          <w:rFonts w:ascii="Times New Roman" w:hAnsi="Times New Roman" w:cs="Times New Roman"/>
          <w:sz w:val="24"/>
          <w:szCs w:val="24"/>
        </w:rPr>
        <w:t xml:space="preserve">Móczár Gábor </w:t>
      </w:r>
      <w:r w:rsidRPr="002A7526">
        <w:rPr>
          <w:rFonts w:ascii="Times New Roman" w:hAnsi="Times New Roman" w:cs="Times New Roman"/>
          <w:sz w:val="24"/>
          <w:szCs w:val="24"/>
        </w:rPr>
        <w:t xml:space="preserve">alpolgármester tiszteletdíját bruttó </w:t>
      </w:r>
      <w:r w:rsidR="0006624C">
        <w:rPr>
          <w:rFonts w:ascii="Times New Roman" w:hAnsi="Times New Roman" w:cs="Times New Roman"/>
          <w:sz w:val="24"/>
          <w:szCs w:val="24"/>
        </w:rPr>
        <w:t>220.000</w:t>
      </w:r>
      <w:r w:rsidRPr="002A7526">
        <w:rPr>
          <w:rFonts w:ascii="Times New Roman" w:hAnsi="Times New Roman" w:cs="Times New Roman"/>
          <w:b/>
          <w:sz w:val="24"/>
          <w:szCs w:val="24"/>
        </w:rPr>
        <w:t>-</w:t>
      </w:r>
      <w:r w:rsidRPr="002A7526">
        <w:rPr>
          <w:rFonts w:ascii="Times New Roman" w:hAnsi="Times New Roman" w:cs="Times New Roman"/>
          <w:sz w:val="24"/>
          <w:szCs w:val="24"/>
        </w:rPr>
        <w:t xml:space="preserve"> Ft-ban állapítja meg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A75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október 24</w:t>
      </w:r>
      <w:r w:rsidRPr="002A7526">
        <w:rPr>
          <w:rFonts w:ascii="Times New Roman" w:hAnsi="Times New Roman" w:cs="Times New Roman"/>
          <w:sz w:val="24"/>
          <w:szCs w:val="24"/>
        </w:rPr>
        <w:t>. napjától.</w:t>
      </w:r>
    </w:p>
    <w:p w:rsid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A7526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A7526">
        <w:rPr>
          <w:rFonts w:ascii="Times New Roman" w:hAnsi="Times New Roman" w:cs="Times New Roman"/>
          <w:sz w:val="24"/>
          <w:szCs w:val="24"/>
        </w:rPr>
        <w:t xml:space="preserve">. 80.§. </w:t>
      </w:r>
      <w:proofErr w:type="gramStart"/>
      <w:r w:rsidRPr="002A7526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2A7526">
        <w:rPr>
          <w:rFonts w:ascii="Times New Roman" w:hAnsi="Times New Roman" w:cs="Times New Roman"/>
          <w:sz w:val="24"/>
          <w:szCs w:val="24"/>
        </w:rPr>
        <w:t xml:space="preserve"> ) bekezdése értelmében az alpolgármester havonta költségtérítésre jogosult, melynek mértéke a tiszteletdíjának 15 %-</w:t>
      </w:r>
      <w:proofErr w:type="spellStart"/>
      <w:r w:rsidRPr="002A7526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2A7526">
        <w:rPr>
          <w:rFonts w:ascii="Times New Roman" w:hAnsi="Times New Roman" w:cs="Times New Roman"/>
          <w:sz w:val="24"/>
          <w:szCs w:val="24"/>
        </w:rPr>
        <w:t xml:space="preserve"> meghatározott összeg.</w:t>
      </w:r>
    </w:p>
    <w:p w:rsidR="006B4A36" w:rsidRDefault="006B4A3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26" w:rsidRDefault="002A7526" w:rsidP="002A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b/>
          <w:sz w:val="24"/>
          <w:szCs w:val="24"/>
        </w:rPr>
        <w:t>Határidő</w:t>
      </w:r>
      <w:r w:rsidRPr="002A7526">
        <w:rPr>
          <w:rFonts w:ascii="Times New Roman" w:hAnsi="Times New Roman" w:cs="Times New Roman"/>
          <w:sz w:val="24"/>
          <w:szCs w:val="24"/>
        </w:rPr>
        <w:t>: azonnal</w:t>
      </w:r>
    </w:p>
    <w:p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b/>
          <w:sz w:val="24"/>
          <w:szCs w:val="24"/>
        </w:rPr>
        <w:t>Felelős</w:t>
      </w:r>
      <w:r w:rsidRPr="002A7526">
        <w:rPr>
          <w:rFonts w:ascii="Times New Roman" w:hAnsi="Times New Roman" w:cs="Times New Roman"/>
          <w:sz w:val="24"/>
          <w:szCs w:val="24"/>
        </w:rPr>
        <w:t>: Jegyző, Pénzügy</w:t>
      </w:r>
    </w:p>
    <w:p w:rsidR="002A7526" w:rsidRDefault="002A7526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26" w:rsidRDefault="002A7526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1C3" w:rsidRPr="004A1782" w:rsidRDefault="009F51C3" w:rsidP="004A1782">
      <w:pPr>
        <w:pStyle w:val="NormlWeb"/>
        <w:spacing w:before="0" w:beforeAutospacing="0" w:after="0" w:afterAutospacing="0" w:line="276" w:lineRule="auto"/>
        <w:jc w:val="both"/>
      </w:pPr>
    </w:p>
    <w:p w:rsidR="00BA776F" w:rsidRPr="009F51C3" w:rsidRDefault="00BA776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9F51C3" w:rsidRDefault="005B6ACD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9F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624C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A752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A1782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B4A36"/>
    <w:rsid w:val="006F5ED5"/>
    <w:rsid w:val="007448DF"/>
    <w:rsid w:val="007936B9"/>
    <w:rsid w:val="007B206C"/>
    <w:rsid w:val="00805D6C"/>
    <w:rsid w:val="00871BD6"/>
    <w:rsid w:val="00881331"/>
    <w:rsid w:val="00892613"/>
    <w:rsid w:val="008A5B63"/>
    <w:rsid w:val="008C04B6"/>
    <w:rsid w:val="008C417F"/>
    <w:rsid w:val="008D05D9"/>
    <w:rsid w:val="008F6521"/>
    <w:rsid w:val="0090275F"/>
    <w:rsid w:val="0091553A"/>
    <w:rsid w:val="009471A1"/>
    <w:rsid w:val="00960E08"/>
    <w:rsid w:val="009728D0"/>
    <w:rsid w:val="009A12DD"/>
    <w:rsid w:val="009A2AEC"/>
    <w:rsid w:val="009A42EF"/>
    <w:rsid w:val="009F3762"/>
    <w:rsid w:val="009F51C3"/>
    <w:rsid w:val="00A31404"/>
    <w:rsid w:val="00A42371"/>
    <w:rsid w:val="00A50FAE"/>
    <w:rsid w:val="00AA7BC9"/>
    <w:rsid w:val="00AD582C"/>
    <w:rsid w:val="00B0023E"/>
    <w:rsid w:val="00B06751"/>
    <w:rsid w:val="00B240A0"/>
    <w:rsid w:val="00B46FAC"/>
    <w:rsid w:val="00B57735"/>
    <w:rsid w:val="00BA776F"/>
    <w:rsid w:val="00BE0B53"/>
    <w:rsid w:val="00BF4040"/>
    <w:rsid w:val="00C40AD0"/>
    <w:rsid w:val="00C72C64"/>
    <w:rsid w:val="00CA345A"/>
    <w:rsid w:val="00D05F4E"/>
    <w:rsid w:val="00D5281D"/>
    <w:rsid w:val="00D66A94"/>
    <w:rsid w:val="00DC0C86"/>
    <w:rsid w:val="00DE6E3D"/>
    <w:rsid w:val="00E12032"/>
    <w:rsid w:val="00E40B04"/>
    <w:rsid w:val="00E65EDE"/>
    <w:rsid w:val="00EA588D"/>
    <w:rsid w:val="00EB624F"/>
    <w:rsid w:val="00EC6301"/>
    <w:rsid w:val="00F76D28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E4B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622B-F1F3-4A70-87BF-5704833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2019-10-18T16:43:00Z</dcterms:created>
  <dcterms:modified xsi:type="dcterms:W3CDTF">2019-10-18T16:43:00Z</dcterms:modified>
</cp:coreProperties>
</file>