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5C" w:rsidRPr="002120AE" w:rsidRDefault="00760E5C" w:rsidP="00760E5C">
      <w:pPr>
        <w:spacing w:after="0"/>
        <w:rPr>
          <w:rFonts w:ascii="Times New Roman" w:hAnsi="Times New Roman"/>
          <w:b/>
        </w:rPr>
      </w:pPr>
      <w:r w:rsidRPr="002120AE">
        <w:rPr>
          <w:rFonts w:ascii="Times New Roman" w:hAnsi="Times New Roman"/>
          <w:b/>
        </w:rPr>
        <w:t>ELŐTERJESZTÉS</w:t>
      </w:r>
    </w:p>
    <w:p w:rsidR="00760E5C" w:rsidRPr="002120AE" w:rsidRDefault="00760E5C" w:rsidP="00760E5C">
      <w:pPr>
        <w:spacing w:after="0"/>
        <w:rPr>
          <w:rFonts w:ascii="Times New Roman" w:hAnsi="Times New Roman"/>
          <w:b/>
        </w:rPr>
      </w:pPr>
      <w:r w:rsidRPr="002120AE">
        <w:rPr>
          <w:rFonts w:ascii="Times New Roman" w:hAnsi="Times New Roman"/>
          <w:b/>
        </w:rPr>
        <w:t>A KÉPVISELŐ-TESTÜLET</w:t>
      </w:r>
    </w:p>
    <w:p w:rsidR="00760E5C" w:rsidRPr="002120AE" w:rsidRDefault="00760E5C" w:rsidP="00760E5C">
      <w:pPr>
        <w:spacing w:after="0"/>
        <w:rPr>
          <w:rFonts w:ascii="Times New Roman" w:hAnsi="Times New Roman"/>
          <w:b/>
        </w:rPr>
      </w:pPr>
      <w:r w:rsidRPr="002120AE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  <w:r w:rsidRPr="002120AE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június 25-i rendes</w:t>
      </w:r>
      <w:r w:rsidRPr="002120AE">
        <w:rPr>
          <w:rFonts w:ascii="Times New Roman" w:hAnsi="Times New Roman"/>
          <w:b/>
        </w:rPr>
        <w:t xml:space="preserve"> ülésére</w:t>
      </w:r>
    </w:p>
    <w:p w:rsidR="00760E5C" w:rsidRPr="002120AE" w:rsidRDefault="00760E5C" w:rsidP="00760E5C">
      <w:pPr>
        <w:spacing w:after="0"/>
        <w:jc w:val="center"/>
        <w:rPr>
          <w:rFonts w:ascii="Times New Roman" w:hAnsi="Times New Roman"/>
          <w:b/>
        </w:rPr>
      </w:pPr>
    </w:p>
    <w:p w:rsidR="00760E5C" w:rsidRDefault="00760E5C" w:rsidP="00760E5C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Előterjesztés</w:t>
      </w:r>
    </w:p>
    <w:p w:rsidR="00D7614C" w:rsidRPr="00F23DDD" w:rsidRDefault="00D7614C" w:rsidP="00D7614C">
      <w:pPr>
        <w:jc w:val="center"/>
        <w:rPr>
          <w:rFonts w:ascii="Times New Roman" w:hAnsi="Times New Roman"/>
          <w:b/>
          <w:sz w:val="24"/>
          <w:szCs w:val="24"/>
        </w:rPr>
      </w:pPr>
      <w:r w:rsidRPr="00F23DDD">
        <w:rPr>
          <w:rFonts w:ascii="Times New Roman" w:hAnsi="Times New Roman"/>
          <w:b/>
          <w:sz w:val="24"/>
          <w:szCs w:val="24"/>
        </w:rPr>
        <w:t xml:space="preserve">Telki </w:t>
      </w:r>
      <w:r>
        <w:rPr>
          <w:rFonts w:ascii="Times New Roman" w:hAnsi="Times New Roman"/>
          <w:b/>
          <w:sz w:val="24"/>
          <w:szCs w:val="24"/>
        </w:rPr>
        <w:t xml:space="preserve"> 733/8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hr</w:t>
      </w:r>
      <w:r w:rsidRPr="00F23DDD">
        <w:rPr>
          <w:rFonts w:ascii="Times New Roman" w:hAnsi="Times New Roman"/>
          <w:b/>
          <w:sz w:val="24"/>
          <w:szCs w:val="24"/>
        </w:rPr>
        <w:t>sz-ú ingatlan</w:t>
      </w:r>
      <w:r>
        <w:rPr>
          <w:rFonts w:ascii="Times New Roman" w:hAnsi="Times New Roman"/>
          <w:b/>
          <w:sz w:val="24"/>
          <w:szCs w:val="24"/>
        </w:rPr>
        <w:t>hoz kapcsolódó Helyi Építési Szabályzat módosításáról</w:t>
      </w:r>
    </w:p>
    <w:p w:rsidR="00760E5C" w:rsidRPr="002120AE" w:rsidRDefault="00760E5C" w:rsidP="00760E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0E5C" w:rsidRPr="002120AE" w:rsidRDefault="00760E5C" w:rsidP="00760E5C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  <w:t>201</w:t>
      </w:r>
      <w:r>
        <w:rPr>
          <w:rFonts w:ascii="Times New Roman" w:hAnsi="Times New Roman"/>
          <w:sz w:val="24"/>
          <w:szCs w:val="24"/>
        </w:rPr>
        <w:t>9</w:t>
      </w:r>
      <w:r w:rsidRPr="002120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06.25.</w:t>
      </w:r>
      <w:r w:rsidRPr="002120AE">
        <w:rPr>
          <w:rFonts w:ascii="Times New Roman" w:hAnsi="Times New Roman"/>
          <w:sz w:val="24"/>
          <w:szCs w:val="24"/>
        </w:rPr>
        <w:t xml:space="preserve"> </w:t>
      </w:r>
    </w:p>
    <w:p w:rsidR="00760E5C" w:rsidRPr="002120AE" w:rsidRDefault="00760E5C" w:rsidP="00760E5C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  <w:t xml:space="preserve">Képviselő-testület </w:t>
      </w:r>
    </w:p>
    <w:p w:rsidR="00760E5C" w:rsidRPr="002120AE" w:rsidRDefault="00760E5C" w:rsidP="00760E5C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jegyző</w:t>
      </w:r>
    </w:p>
    <w:p w:rsidR="00760E5C" w:rsidRPr="002120AE" w:rsidRDefault="00760E5C" w:rsidP="00760E5C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>Előterjesztő: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Polgármester</w:t>
      </w:r>
      <w:r w:rsidRPr="002120AE">
        <w:rPr>
          <w:rFonts w:ascii="Times New Roman" w:hAnsi="Times New Roman"/>
          <w:sz w:val="24"/>
          <w:szCs w:val="24"/>
        </w:rPr>
        <w:t xml:space="preserve"> </w:t>
      </w:r>
    </w:p>
    <w:p w:rsidR="00760E5C" w:rsidRPr="002120AE" w:rsidRDefault="00760E5C" w:rsidP="00760E5C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/>
          <w:sz w:val="24"/>
          <w:szCs w:val="24"/>
        </w:rPr>
        <w:t xml:space="preserve">/ zárt </w:t>
      </w:r>
    </w:p>
    <w:p w:rsidR="00760E5C" w:rsidRPr="002120AE" w:rsidRDefault="00760E5C" w:rsidP="00760E5C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3C6549">
        <w:rPr>
          <w:rFonts w:ascii="Times New Roman" w:hAnsi="Times New Roman"/>
          <w:sz w:val="24"/>
          <w:szCs w:val="24"/>
          <w:u w:val="single"/>
        </w:rPr>
        <w:t>rendes</w:t>
      </w:r>
      <w:r w:rsidRPr="00A93B1E">
        <w:rPr>
          <w:rFonts w:ascii="Times New Roman" w:hAnsi="Times New Roman"/>
          <w:sz w:val="24"/>
          <w:szCs w:val="24"/>
        </w:rPr>
        <w:t xml:space="preserve"> </w:t>
      </w:r>
      <w:r w:rsidRPr="002120AE">
        <w:rPr>
          <w:rFonts w:ascii="Times New Roman" w:hAnsi="Times New Roman"/>
          <w:sz w:val="24"/>
          <w:szCs w:val="24"/>
        </w:rPr>
        <w:t xml:space="preserve">/ </w:t>
      </w:r>
      <w:r w:rsidRPr="003C6549">
        <w:rPr>
          <w:rFonts w:ascii="Times New Roman" w:hAnsi="Times New Roman"/>
          <w:sz w:val="24"/>
          <w:szCs w:val="24"/>
        </w:rPr>
        <w:t>rendkívüli</w:t>
      </w:r>
      <w:r w:rsidRPr="00A93B1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60E5C" w:rsidRPr="002120AE" w:rsidRDefault="00760E5C" w:rsidP="00760E5C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határozat elfogadásához szükséges többség típusát: </w:t>
      </w:r>
      <w:r w:rsidRPr="00F25037">
        <w:rPr>
          <w:rFonts w:ascii="Times New Roman" w:hAnsi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/>
          <w:sz w:val="24"/>
          <w:szCs w:val="24"/>
        </w:rPr>
        <w:t xml:space="preserve"> / </w:t>
      </w:r>
      <w:r w:rsidRPr="00F25037">
        <w:rPr>
          <w:rFonts w:ascii="Times New Roman" w:hAnsi="Times New Roman"/>
          <w:sz w:val="24"/>
          <w:szCs w:val="24"/>
        </w:rPr>
        <w:t xml:space="preserve">minősített </w:t>
      </w:r>
    </w:p>
    <w:p w:rsidR="00760E5C" w:rsidRPr="002120AE" w:rsidRDefault="00760E5C" w:rsidP="00760E5C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/>
          <w:sz w:val="24"/>
          <w:szCs w:val="24"/>
        </w:rPr>
        <w:t xml:space="preserve"> / titkos</w:t>
      </w:r>
    </w:p>
    <w:p w:rsidR="00760E5C" w:rsidRPr="002120AE" w:rsidRDefault="00760E5C" w:rsidP="00760E5C">
      <w:pPr>
        <w:spacing w:after="0"/>
        <w:rPr>
          <w:rFonts w:ascii="Times New Roman" w:hAnsi="Times New Roman"/>
          <w:sz w:val="24"/>
          <w:szCs w:val="24"/>
        </w:rPr>
      </w:pPr>
    </w:p>
    <w:p w:rsidR="00760E5C" w:rsidRPr="00A7444E" w:rsidRDefault="00760E5C" w:rsidP="00760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44E">
        <w:rPr>
          <w:rFonts w:ascii="Times New Roman" w:hAnsi="Times New Roman"/>
          <w:b/>
          <w:sz w:val="24"/>
          <w:szCs w:val="24"/>
        </w:rPr>
        <w:t>1.Előzmények</w:t>
      </w:r>
      <w:r w:rsidRPr="00A7444E">
        <w:rPr>
          <w:rFonts w:ascii="Times New Roman" w:hAnsi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/>
          <w:sz w:val="24"/>
          <w:szCs w:val="24"/>
        </w:rPr>
        <w:t>.</w:t>
      </w:r>
    </w:p>
    <w:p w:rsidR="00760E5C" w:rsidRPr="00A7444E" w:rsidRDefault="00760E5C" w:rsidP="00760E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0E5C" w:rsidRPr="00A7444E" w:rsidRDefault="00760E5C" w:rsidP="00760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44E">
        <w:rPr>
          <w:rFonts w:ascii="Times New Roman" w:hAnsi="Times New Roman"/>
          <w:b/>
          <w:sz w:val="24"/>
          <w:szCs w:val="24"/>
        </w:rPr>
        <w:t>2. Jogszabályi hivatkozások</w:t>
      </w:r>
      <w:r w:rsidRPr="00A7444E">
        <w:rPr>
          <w:rFonts w:ascii="Times New Roman" w:hAnsi="Times New Roman"/>
          <w:sz w:val="24"/>
          <w:szCs w:val="24"/>
        </w:rPr>
        <w:t xml:space="preserve">:  </w:t>
      </w:r>
    </w:p>
    <w:p w:rsidR="00760E5C" w:rsidRPr="00A72EA5" w:rsidRDefault="00D82855" w:rsidP="00760E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2EA5">
        <w:rPr>
          <w:rFonts w:ascii="Times New Roman" w:hAnsi="Times New Roman"/>
          <w:sz w:val="24"/>
          <w:szCs w:val="24"/>
        </w:rPr>
        <w:t>1997. évi LXXVIII tv 30/A. § (4) bekezdés</w:t>
      </w:r>
    </w:p>
    <w:p w:rsidR="00760E5C" w:rsidRPr="00A7444E" w:rsidRDefault="00760E5C" w:rsidP="00760E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0E5C" w:rsidRPr="00A7444E" w:rsidRDefault="00760E5C" w:rsidP="00760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44E">
        <w:rPr>
          <w:rFonts w:ascii="Times New Roman" w:hAnsi="Times New Roman"/>
          <w:b/>
          <w:sz w:val="24"/>
          <w:szCs w:val="24"/>
        </w:rPr>
        <w:t>3.Költségkihatások</w:t>
      </w:r>
      <w:r w:rsidRPr="00A7444E">
        <w:rPr>
          <w:rFonts w:ascii="Times New Roman" w:hAnsi="Times New Roman"/>
          <w:sz w:val="24"/>
          <w:szCs w:val="24"/>
        </w:rPr>
        <w:t xml:space="preserve"> és egyéb szükséges feltételeket, illetve megteremtésük javasolt forrásai:</w:t>
      </w:r>
    </w:p>
    <w:p w:rsidR="00760E5C" w:rsidRPr="00A7444E" w:rsidRDefault="00760E5C" w:rsidP="00760E5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60E5C" w:rsidRPr="00A7444E" w:rsidRDefault="00760E5C" w:rsidP="00760E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444E">
        <w:rPr>
          <w:rFonts w:ascii="Times New Roman" w:hAnsi="Times New Roman"/>
          <w:b/>
          <w:sz w:val="24"/>
          <w:szCs w:val="24"/>
        </w:rPr>
        <w:t xml:space="preserve">4. Tényállás bemutatása: </w:t>
      </w:r>
    </w:p>
    <w:p w:rsidR="0020028C" w:rsidRDefault="0020028C" w:rsidP="00200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E5C" w:rsidRDefault="0020028C" w:rsidP="00200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Telki </w:t>
      </w:r>
      <w:r w:rsidR="00760E5C">
        <w:rPr>
          <w:rFonts w:ascii="Times New Roman" w:hAnsi="Times New Roman"/>
          <w:sz w:val="24"/>
          <w:szCs w:val="24"/>
        </w:rPr>
        <w:t xml:space="preserve">733/8 hrsz-ú ingatlan tulajdonosa a Helyi Építési Szabályzat módosítására irányuló </w:t>
      </w:r>
      <w:r>
        <w:rPr>
          <w:rFonts w:ascii="Times New Roman" w:hAnsi="Times New Roman"/>
          <w:sz w:val="24"/>
          <w:szCs w:val="24"/>
        </w:rPr>
        <w:t>kérelmet nyújtott be az önkormányzathoz</w:t>
      </w:r>
      <w:r w:rsidR="00760E5C">
        <w:rPr>
          <w:rFonts w:ascii="Times New Roman" w:hAnsi="Times New Roman"/>
          <w:sz w:val="24"/>
          <w:szCs w:val="24"/>
        </w:rPr>
        <w:t>. A képviselő-testület korábbi határozatában arról döntött, hogy felkéri a polgármestert, hogy folytasson egyeztetéseket az érintett, illetve a szomszédos ingatlan tulajdonosaival a területeik közös szabályozás szerinti kezelésében.</w:t>
      </w:r>
    </w:p>
    <w:p w:rsidR="00760E5C" w:rsidRDefault="00760E5C" w:rsidP="00200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E5C" w:rsidRPr="00D7614C" w:rsidRDefault="00760E5C" w:rsidP="00760E5C">
      <w:pPr>
        <w:jc w:val="both"/>
        <w:rPr>
          <w:rFonts w:ascii="Times New Roman" w:hAnsi="Times New Roman"/>
          <w:b/>
          <w:sz w:val="24"/>
          <w:szCs w:val="24"/>
        </w:rPr>
      </w:pPr>
      <w:r w:rsidRPr="00D82855">
        <w:rPr>
          <w:rFonts w:ascii="Times New Roman" w:hAnsi="Times New Roman"/>
          <w:bCs/>
          <w:sz w:val="24"/>
          <w:szCs w:val="24"/>
        </w:rPr>
        <w:t>A képviselő-testület 8/2019. (I.28.) Öh számú határozatával döntött arról, hogy</w:t>
      </w:r>
      <w:r w:rsidRPr="00D7614C">
        <w:rPr>
          <w:rFonts w:ascii="Times New Roman" w:hAnsi="Times New Roman"/>
          <w:b/>
          <w:sz w:val="24"/>
          <w:szCs w:val="24"/>
        </w:rPr>
        <w:t xml:space="preserve"> </w:t>
      </w:r>
      <w:r w:rsidRPr="00D7614C">
        <w:rPr>
          <w:rFonts w:ascii="Times New Roman" w:hAnsi="Times New Roman"/>
          <w:sz w:val="24"/>
          <w:szCs w:val="24"/>
        </w:rPr>
        <w:t>a Telki 733/7- és 733/8 hrsz-ú ingatlant érintően a Helyi Építési Szabályzat módosítására irányuló lakossági kérelmek tekintetében úgy foglalt állást, hogy a kérelem tárgyalandó témák közé történő felvételét abban az esetben támogatja, ha a településtervezővel előzetesen egyeztetésre kerülnek a további egyeztetés sarokpontjai.</w:t>
      </w:r>
    </w:p>
    <w:p w:rsidR="00760E5C" w:rsidRPr="00D7614C" w:rsidRDefault="00760E5C" w:rsidP="00760E5C">
      <w:pPr>
        <w:jc w:val="both"/>
        <w:rPr>
          <w:rFonts w:ascii="Times New Roman" w:hAnsi="Times New Roman"/>
          <w:sz w:val="24"/>
          <w:szCs w:val="24"/>
        </w:rPr>
      </w:pPr>
      <w:r w:rsidRPr="00D7614C">
        <w:rPr>
          <w:rFonts w:ascii="Times New Roman" w:hAnsi="Times New Roman"/>
          <w:sz w:val="24"/>
          <w:szCs w:val="24"/>
        </w:rPr>
        <w:t>Az elmúlt hetekben megtörtént az egyeztetés a Kasib Mérnöki Iroda tervezőjével Pintér Ferenccel, valamint Koczka István építésügyi előadóval.</w:t>
      </w:r>
    </w:p>
    <w:p w:rsidR="00760E5C" w:rsidRPr="00D7614C" w:rsidRDefault="00760E5C" w:rsidP="00760E5C">
      <w:pPr>
        <w:jc w:val="both"/>
        <w:rPr>
          <w:rFonts w:ascii="Times New Roman" w:hAnsi="Times New Roman"/>
          <w:sz w:val="24"/>
          <w:szCs w:val="24"/>
        </w:rPr>
      </w:pPr>
      <w:r w:rsidRPr="00D7614C">
        <w:rPr>
          <w:rFonts w:ascii="Times New Roman" w:hAnsi="Times New Roman"/>
          <w:sz w:val="24"/>
          <w:szCs w:val="24"/>
        </w:rPr>
        <w:t xml:space="preserve">Az egyeztetés eredményeként nyilvánvalóvá vált, hogy a Telki 733/7 hrsz-ú ingatlan tulajdonosával </w:t>
      </w:r>
      <w:r w:rsidR="00582FCE" w:rsidRPr="00D7614C">
        <w:rPr>
          <w:rFonts w:ascii="Times New Roman" w:hAnsi="Times New Roman"/>
          <w:sz w:val="24"/>
          <w:szCs w:val="24"/>
        </w:rPr>
        <w:t>nem tud tárgyalni az önkormányzat, mivel az ingatlantulajdonos cégszerkezetében jogi problémák vannak.</w:t>
      </w:r>
    </w:p>
    <w:p w:rsidR="00582FCE" w:rsidRPr="00D7614C" w:rsidRDefault="00582FCE" w:rsidP="00760E5C">
      <w:pPr>
        <w:jc w:val="both"/>
        <w:rPr>
          <w:rFonts w:ascii="Times New Roman" w:hAnsi="Times New Roman"/>
          <w:sz w:val="24"/>
          <w:szCs w:val="24"/>
        </w:rPr>
      </w:pPr>
      <w:r w:rsidRPr="00D7614C">
        <w:rPr>
          <w:rFonts w:ascii="Times New Roman" w:hAnsi="Times New Roman"/>
          <w:sz w:val="24"/>
          <w:szCs w:val="24"/>
        </w:rPr>
        <w:lastRenderedPageBreak/>
        <w:t>A Telki 733/8 hrsz-ú ingatlan tulajdonosa írásban nyilatkozott arról, hogy ő térítésmentesen lemond a Telki 733/</w:t>
      </w:r>
      <w:r w:rsidR="00A72EA5">
        <w:rPr>
          <w:rFonts w:ascii="Times New Roman" w:hAnsi="Times New Roman"/>
          <w:sz w:val="24"/>
          <w:szCs w:val="24"/>
        </w:rPr>
        <w:t>9</w:t>
      </w:r>
      <w:r w:rsidRPr="00D7614C">
        <w:rPr>
          <w:rFonts w:ascii="Times New Roman" w:hAnsi="Times New Roman"/>
          <w:sz w:val="24"/>
          <w:szCs w:val="24"/>
        </w:rPr>
        <w:t xml:space="preserve">  hrsz-ú ingatlanban lévő tulajdoni hányadáról az Önkormányzat részére, valamint vállalja, hogy lépéseket tesz a többségi ingatlantulajdonos felé az ingatlan tulajdonhányadának megszerzésére, melyet azt követően térítésmentesen átad az önkormányzat részére. Amennyiben a tulajdonszerzés ilyen formában nem tud megvalósulni vállalja, hogy amennyiben az önkormányzat kisajátítási eljárás keretében megszervezi a területet, annak teljes költségét (eljárási díjak, szakért</w:t>
      </w:r>
      <w:r w:rsidR="00A72EA5">
        <w:rPr>
          <w:rFonts w:ascii="Times New Roman" w:hAnsi="Times New Roman"/>
          <w:sz w:val="24"/>
          <w:szCs w:val="24"/>
        </w:rPr>
        <w:t>ő</w:t>
      </w:r>
      <w:r w:rsidRPr="00D7614C">
        <w:rPr>
          <w:rFonts w:ascii="Times New Roman" w:hAnsi="Times New Roman"/>
          <w:sz w:val="24"/>
          <w:szCs w:val="24"/>
        </w:rPr>
        <w:t>i díjak, kisajátítás megváltási költsége ) megfizet az önkormányzat részére.</w:t>
      </w:r>
    </w:p>
    <w:p w:rsidR="00582FCE" w:rsidRPr="00D7614C" w:rsidRDefault="00582FCE" w:rsidP="00760E5C">
      <w:pPr>
        <w:jc w:val="both"/>
        <w:rPr>
          <w:rFonts w:ascii="Times New Roman" w:hAnsi="Times New Roman"/>
          <w:sz w:val="24"/>
          <w:szCs w:val="24"/>
        </w:rPr>
      </w:pPr>
      <w:r w:rsidRPr="00D7614C">
        <w:rPr>
          <w:rFonts w:ascii="Times New Roman" w:hAnsi="Times New Roman"/>
          <w:sz w:val="24"/>
          <w:szCs w:val="24"/>
        </w:rPr>
        <w:t>A Telki 733/8 hrsz-ú ingatlan tulajdonosa vállalja, hogy a telki</w:t>
      </w:r>
      <w:r w:rsidR="00A72EA5">
        <w:rPr>
          <w:rFonts w:ascii="Times New Roman" w:hAnsi="Times New Roman"/>
          <w:sz w:val="24"/>
          <w:szCs w:val="24"/>
        </w:rPr>
        <w:t xml:space="preserve"> </w:t>
      </w:r>
      <w:r w:rsidRPr="00D7614C">
        <w:rPr>
          <w:rFonts w:ascii="Times New Roman" w:hAnsi="Times New Roman"/>
          <w:sz w:val="24"/>
          <w:szCs w:val="24"/>
        </w:rPr>
        <w:t>733/</w:t>
      </w:r>
      <w:r w:rsidR="00A72EA5">
        <w:rPr>
          <w:rFonts w:ascii="Times New Roman" w:hAnsi="Times New Roman"/>
          <w:sz w:val="24"/>
          <w:szCs w:val="24"/>
        </w:rPr>
        <w:t>9</w:t>
      </w:r>
      <w:r w:rsidRPr="00D7614C">
        <w:rPr>
          <w:rFonts w:ascii="Times New Roman" w:hAnsi="Times New Roman"/>
          <w:sz w:val="24"/>
          <w:szCs w:val="24"/>
        </w:rPr>
        <w:t xml:space="preserve">  hrsz-ú ingatlanon kialakítandó út terveit elkészítetti, az elkészült tervek alapján az önkormányzat által kiadott meghatalmazása alapján azokat engedélyezteti, illetve az engedélyezett tervek alapján az utat megépítteti.</w:t>
      </w:r>
    </w:p>
    <w:p w:rsidR="00582FCE" w:rsidRDefault="00582FCE" w:rsidP="00760E5C">
      <w:pPr>
        <w:jc w:val="both"/>
        <w:rPr>
          <w:rFonts w:ascii="Times New Roman" w:hAnsi="Times New Roman"/>
          <w:sz w:val="24"/>
          <w:szCs w:val="24"/>
        </w:rPr>
      </w:pPr>
      <w:r w:rsidRPr="00D7614C">
        <w:rPr>
          <w:rFonts w:ascii="Times New Roman" w:hAnsi="Times New Roman"/>
          <w:sz w:val="24"/>
          <w:szCs w:val="24"/>
        </w:rPr>
        <w:t>A fentiekben rögzítettek teljesülésére az ingatlan-tulajdonos és az önkormányzat településrendezési szerződést köt, melyet biztosítékul az ingatlan-nyilvántartásba bejegyeztet.</w:t>
      </w:r>
    </w:p>
    <w:p w:rsidR="00D7614C" w:rsidRPr="00D7614C" w:rsidRDefault="00D7614C" w:rsidP="00760E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településrendezési szerződés alapja egy az önkormányzat által megismert és támogatott telepítési tanulmány elkészítése.</w:t>
      </w:r>
    </w:p>
    <w:p w:rsidR="00A40F60" w:rsidRPr="00D7614C" w:rsidRDefault="00582FCE" w:rsidP="00200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14C">
        <w:rPr>
          <w:rFonts w:ascii="Times New Roman" w:hAnsi="Times New Roman"/>
          <w:sz w:val="24"/>
          <w:szCs w:val="24"/>
        </w:rPr>
        <w:t>Az ingatlan tulajdonos által kezdeményezett HÉSZ módosítás</w:t>
      </w:r>
    </w:p>
    <w:p w:rsidR="005168EE" w:rsidRPr="00D7614C" w:rsidRDefault="005168EE" w:rsidP="0020028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614C">
        <w:rPr>
          <w:rFonts w:ascii="Times New Roman" w:hAnsi="Times New Roman"/>
          <w:sz w:val="24"/>
          <w:szCs w:val="24"/>
          <w:u w:val="single"/>
        </w:rPr>
        <w:t>Övezeti besorolás módosítás elemei:</w:t>
      </w:r>
    </w:p>
    <w:p w:rsidR="005168EE" w:rsidRPr="00D7614C" w:rsidRDefault="005168EE" w:rsidP="00200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8EE" w:rsidRDefault="005168EE" w:rsidP="00200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módosítandó övezet:</w:t>
      </w:r>
    </w:p>
    <w:p w:rsidR="005168EE" w:rsidRDefault="005168EE" w:rsidP="005168E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kialakuló telek méret: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adott ( nem változik )</w:t>
      </w:r>
    </w:p>
    <w:p w:rsidR="005168EE" w:rsidRDefault="005168EE" w:rsidP="005168E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beépítési mód: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Sz- szabadonálló ( nem változik )</w:t>
      </w:r>
    </w:p>
    <w:p w:rsidR="005168EE" w:rsidRDefault="005168EE" w:rsidP="005168E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Beépítettség legnagyobb mértéke: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30 % ( nem változik )</w:t>
      </w:r>
    </w:p>
    <w:p w:rsidR="005168EE" w:rsidRDefault="005168EE" w:rsidP="005168E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Legnagyobb építmény magasság: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7,5 m ( 6,5 méter jelenleg )</w:t>
      </w:r>
    </w:p>
    <w:p w:rsidR="005168EE" w:rsidRDefault="005168EE" w:rsidP="005168E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zöldfelület legkisebb aránya: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30 % ( változik)</w:t>
      </w:r>
    </w:p>
    <w:p w:rsidR="005168EE" w:rsidRDefault="005168EE" w:rsidP="005168E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építhető lakóegységek maximális száma: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24 db, kielégítve az OTÉK szerinti </w:t>
      </w:r>
    </w:p>
    <w:p w:rsidR="005168EE" w:rsidRDefault="005168EE" w:rsidP="005168EE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parkolási igényeket ( jelenleg 4 db )</w:t>
      </w:r>
    </w:p>
    <w:p w:rsidR="005168EE" w:rsidRDefault="005168EE" w:rsidP="005168E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ingatlanra építhető nem lakóegységek max: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nem szabályozott ( nem változik)</w:t>
      </w:r>
    </w:p>
    <w:p w:rsidR="005168EE" w:rsidRDefault="005168EE" w:rsidP="00F23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DDD" w:rsidRDefault="00F23DDD" w:rsidP="00F23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DDD" w:rsidRDefault="00F23DDD" w:rsidP="00F23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mellékelt kérelem és bemutató anyag alapján kérjük a képviselő-testületet a kérdésben érdemi döntéshozatalra.</w:t>
      </w:r>
    </w:p>
    <w:p w:rsidR="00F23DDD" w:rsidRDefault="00F23DDD" w:rsidP="00F23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DDD" w:rsidRDefault="00F23DDD" w:rsidP="00F23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</w:t>
      </w:r>
      <w:r w:rsidR="00582F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582FCE">
        <w:rPr>
          <w:rFonts w:ascii="Times New Roman" w:hAnsi="Times New Roman"/>
          <w:sz w:val="24"/>
          <w:szCs w:val="24"/>
        </w:rPr>
        <w:t>június 21.</w:t>
      </w:r>
    </w:p>
    <w:p w:rsidR="00F23DDD" w:rsidRDefault="00F23DDD" w:rsidP="00F23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DDD" w:rsidRDefault="00F23DDD" w:rsidP="00F23DDD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</w:p>
    <w:p w:rsidR="00F23DDD" w:rsidRDefault="00F23DDD" w:rsidP="00F23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F23DDD" w:rsidRDefault="00F23DDD" w:rsidP="00F23DDD">
      <w:pPr>
        <w:pStyle w:val="Cm"/>
        <w:jc w:val="lef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</w:p>
    <w:p w:rsidR="00F23DDD" w:rsidRPr="00F23DDD" w:rsidRDefault="00F23DDD" w:rsidP="00F23DDD">
      <w:pPr>
        <w:pStyle w:val="Cm"/>
        <w:ind w:left="3540" w:firstLine="708"/>
        <w:jc w:val="lef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1.</w:t>
      </w:r>
    </w:p>
    <w:p w:rsidR="00F23DDD" w:rsidRPr="00B77C24" w:rsidRDefault="00F23DDD" w:rsidP="00D82855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</w:p>
    <w:p w:rsidR="00F23DDD" w:rsidRDefault="00F23DDD" w:rsidP="00D82855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F23DDD" w:rsidRPr="00B77C24" w:rsidRDefault="00F23DDD" w:rsidP="00D82855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F23DDD" w:rsidRPr="00B77C24" w:rsidRDefault="00F23DDD" w:rsidP="00D8285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/201</w:t>
      </w:r>
      <w:r w:rsidR="00D7614C">
        <w:rPr>
          <w:rFonts w:ascii="Times New Roman" w:hAnsi="Times New Roman"/>
          <w:b/>
          <w:sz w:val="24"/>
        </w:rPr>
        <w:t xml:space="preserve">9 </w:t>
      </w:r>
      <w:r>
        <w:rPr>
          <w:rFonts w:ascii="Times New Roman" w:hAnsi="Times New Roman"/>
          <w:b/>
          <w:sz w:val="24"/>
        </w:rPr>
        <w:t>(V</w:t>
      </w:r>
      <w:r w:rsidR="00D7614C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.    </w:t>
      </w:r>
      <w:r w:rsidRPr="00B77C24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</w:t>
      </w:r>
      <w:r w:rsidRPr="00B77C24">
        <w:rPr>
          <w:rFonts w:ascii="Times New Roman" w:hAnsi="Times New Roman"/>
          <w:b/>
          <w:sz w:val="24"/>
        </w:rPr>
        <w:t>Öh. számú</w:t>
      </w:r>
    </w:p>
    <w:p w:rsidR="00F23DDD" w:rsidRPr="00B77C24" w:rsidRDefault="00F23DDD" w:rsidP="00D82855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F23DDD" w:rsidRPr="00F23DDD" w:rsidRDefault="00F23DDD" w:rsidP="00D828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3DDD">
        <w:rPr>
          <w:rFonts w:ascii="Times New Roman" w:hAnsi="Times New Roman"/>
          <w:b/>
          <w:sz w:val="24"/>
          <w:szCs w:val="24"/>
        </w:rPr>
        <w:lastRenderedPageBreak/>
        <w:t xml:space="preserve">Telki </w:t>
      </w:r>
      <w:r w:rsidR="00D7614C">
        <w:rPr>
          <w:rFonts w:ascii="Times New Roman" w:hAnsi="Times New Roman"/>
          <w:b/>
          <w:sz w:val="24"/>
          <w:szCs w:val="24"/>
        </w:rPr>
        <w:t xml:space="preserve"> 733/8 hr</w:t>
      </w:r>
      <w:r w:rsidRPr="00F23DDD">
        <w:rPr>
          <w:rFonts w:ascii="Times New Roman" w:hAnsi="Times New Roman"/>
          <w:b/>
          <w:sz w:val="24"/>
          <w:szCs w:val="24"/>
        </w:rPr>
        <w:t>sz-ú ingatlan</w:t>
      </w:r>
      <w:r w:rsidR="00D7614C">
        <w:rPr>
          <w:rFonts w:ascii="Times New Roman" w:hAnsi="Times New Roman"/>
          <w:b/>
          <w:sz w:val="24"/>
          <w:szCs w:val="24"/>
        </w:rPr>
        <w:t>hoz kapcsolódó Helyi Építési Szabályzat módosításáról</w:t>
      </w:r>
    </w:p>
    <w:p w:rsidR="00F23DDD" w:rsidRPr="00B77C24" w:rsidRDefault="00F23DDD" w:rsidP="00F23DDD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F23DDD" w:rsidRDefault="00F23DDD" w:rsidP="00F23DDD">
      <w:pPr>
        <w:jc w:val="both"/>
        <w:rPr>
          <w:rFonts w:ascii="Times New Roman" w:hAnsi="Times New Roman"/>
          <w:sz w:val="24"/>
        </w:rPr>
      </w:pPr>
      <w:r w:rsidRPr="00367C40">
        <w:rPr>
          <w:rFonts w:ascii="Times New Roman" w:hAnsi="Times New Roman"/>
          <w:sz w:val="24"/>
        </w:rPr>
        <w:t xml:space="preserve">Telki község Képviselő-testülete </w:t>
      </w:r>
      <w:r>
        <w:rPr>
          <w:rFonts w:ascii="Times New Roman" w:hAnsi="Times New Roman"/>
          <w:sz w:val="24"/>
        </w:rPr>
        <w:t xml:space="preserve">úgy határoz, hogy támogatja a </w:t>
      </w:r>
      <w:r w:rsidR="00A72EA5">
        <w:rPr>
          <w:rFonts w:ascii="Times New Roman" w:hAnsi="Times New Roman"/>
          <w:sz w:val="24"/>
        </w:rPr>
        <w:t xml:space="preserve">………. </w:t>
      </w:r>
      <w:r>
        <w:rPr>
          <w:rFonts w:ascii="Times New Roman" w:hAnsi="Times New Roman"/>
          <w:sz w:val="24"/>
        </w:rPr>
        <w:t xml:space="preserve">. </w:t>
      </w:r>
      <w:r w:rsidR="00A40F60">
        <w:rPr>
          <w:rFonts w:ascii="Times New Roman" w:hAnsi="Times New Roman"/>
          <w:sz w:val="24"/>
        </w:rPr>
        <w:t xml:space="preserve">Helyi Építési Szabályzat módosítására </w:t>
      </w:r>
      <w:r>
        <w:rPr>
          <w:rFonts w:ascii="Times New Roman" w:hAnsi="Times New Roman"/>
          <w:sz w:val="24"/>
        </w:rPr>
        <w:t xml:space="preserve">kérelmét a Telki </w:t>
      </w:r>
      <w:r w:rsidR="00A72EA5">
        <w:rPr>
          <w:rFonts w:ascii="Times New Roman" w:hAnsi="Times New Roman"/>
          <w:sz w:val="24"/>
        </w:rPr>
        <w:t xml:space="preserve">733/8 </w:t>
      </w:r>
      <w:r>
        <w:rPr>
          <w:rFonts w:ascii="Times New Roman" w:hAnsi="Times New Roman"/>
          <w:sz w:val="24"/>
        </w:rPr>
        <w:t>hrsz-ú ingatlanon megvalósítandó társasházak kérdésében.</w:t>
      </w:r>
    </w:p>
    <w:p w:rsidR="00F23DDD" w:rsidRDefault="00F23DDD" w:rsidP="00F23DD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Felkéri a polgármestert, hogy a</w:t>
      </w:r>
      <w:r w:rsidR="00A40F60">
        <w:rPr>
          <w:rFonts w:ascii="Times New Roman" w:hAnsi="Times New Roman"/>
          <w:sz w:val="24"/>
        </w:rPr>
        <w:t xml:space="preserve"> hatályos Helyi Építési Szabályzat</w:t>
      </w:r>
      <w:r>
        <w:rPr>
          <w:rFonts w:ascii="Times New Roman" w:hAnsi="Times New Roman"/>
          <w:sz w:val="24"/>
        </w:rPr>
        <w:t xml:space="preserve"> </w:t>
      </w:r>
      <w:r w:rsidR="00A40F60">
        <w:rPr>
          <w:rFonts w:ascii="Times New Roman" w:hAnsi="Times New Roman"/>
          <w:sz w:val="24"/>
        </w:rPr>
        <w:t xml:space="preserve">módosítására vonatkozó </w:t>
      </w:r>
      <w:r>
        <w:rPr>
          <w:rFonts w:ascii="Times New Roman" w:hAnsi="Times New Roman"/>
          <w:sz w:val="24"/>
        </w:rPr>
        <w:t>település</w:t>
      </w:r>
      <w:r w:rsidR="00A40F60">
        <w:rPr>
          <w:rFonts w:ascii="Times New Roman" w:hAnsi="Times New Roman"/>
          <w:sz w:val="24"/>
        </w:rPr>
        <w:t>tervezői ajánlatot és</w:t>
      </w:r>
      <w:r>
        <w:rPr>
          <w:rFonts w:ascii="Times New Roman" w:hAnsi="Times New Roman"/>
          <w:sz w:val="24"/>
        </w:rPr>
        <w:t xml:space="preserve"> szerződés</w:t>
      </w:r>
      <w:r w:rsidR="00A40F60">
        <w:rPr>
          <w:rFonts w:ascii="Times New Roman" w:hAnsi="Times New Roman"/>
          <w:sz w:val="24"/>
        </w:rPr>
        <w:t xml:space="preserve">-tervezetet, valamint </w:t>
      </w:r>
      <w:r>
        <w:rPr>
          <w:rFonts w:ascii="Times New Roman" w:hAnsi="Times New Roman"/>
          <w:sz w:val="24"/>
        </w:rPr>
        <w:t>a kérelmezővel megkötendő településrendezési szerződés tervezetét készítse elő.</w:t>
      </w:r>
    </w:p>
    <w:p w:rsidR="00F23DDD" w:rsidRPr="00F23DDD" w:rsidRDefault="00F23DDD" w:rsidP="00F23DD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Felkéri a polgármestert, hogy a szerződés tervezeteket a következő rendes képviselő-testületi ülésre terjessze a testület elé.</w:t>
      </w:r>
    </w:p>
    <w:p w:rsidR="00F23DDD" w:rsidRPr="00B77C24" w:rsidRDefault="00F23DDD" w:rsidP="00F23DDD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>Felelős:                     Polgármester</w:t>
      </w:r>
    </w:p>
    <w:p w:rsidR="00F23DDD" w:rsidRDefault="00F23DDD" w:rsidP="00F23DDD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 xml:space="preserve">Határidő:                   </w:t>
      </w:r>
      <w:r w:rsidR="00D82855">
        <w:rPr>
          <w:rFonts w:ascii="Times New Roman" w:hAnsi="Times New Roman"/>
          <w:caps w:val="0"/>
          <w:sz w:val="24"/>
          <w:u w:val="none"/>
        </w:rPr>
        <w:t>azonnal</w:t>
      </w:r>
    </w:p>
    <w:p w:rsidR="00F23DDD" w:rsidRPr="00B77C24" w:rsidRDefault="00F23DDD" w:rsidP="00F23DDD">
      <w:pPr>
        <w:pStyle w:val="Cm"/>
        <w:rPr>
          <w:rFonts w:ascii="Times New Roman" w:hAnsi="Times New Roman"/>
          <w:sz w:val="24"/>
        </w:rPr>
      </w:pPr>
    </w:p>
    <w:p w:rsidR="00F23DDD" w:rsidRPr="00B77C24" w:rsidRDefault="00F23DDD" w:rsidP="00F23DDD">
      <w:pPr>
        <w:pStyle w:val="Cm"/>
        <w:rPr>
          <w:rFonts w:ascii="Times New Roman" w:hAnsi="Times New Roman"/>
          <w:sz w:val="24"/>
        </w:rPr>
      </w:pPr>
    </w:p>
    <w:p w:rsidR="0020028C" w:rsidRPr="00B04022" w:rsidRDefault="0020028C" w:rsidP="0020028C">
      <w:pPr>
        <w:pStyle w:val="NormlWeb"/>
        <w:spacing w:before="0" w:beforeAutospacing="0" w:after="0" w:afterAutospacing="0"/>
        <w:rPr>
          <w:rFonts w:eastAsia="Calibri"/>
          <w:b/>
          <w:bCs/>
          <w:color w:val="000000"/>
        </w:rPr>
      </w:pPr>
    </w:p>
    <w:p w:rsidR="00A72EA5" w:rsidRDefault="00F23DDD" w:rsidP="00A72EA5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</w:p>
    <w:p w:rsidR="00A72EA5" w:rsidRPr="00B77C24" w:rsidRDefault="00A72EA5" w:rsidP="00A72EA5">
      <w:pPr>
        <w:spacing w:after="0"/>
        <w:jc w:val="center"/>
        <w:rPr>
          <w:rFonts w:ascii="Times New Roman" w:hAnsi="Times New Roman"/>
          <w:b/>
          <w:sz w:val="24"/>
        </w:rPr>
      </w:pPr>
      <w:r w:rsidRPr="00A72EA5">
        <w:rPr>
          <w:rFonts w:ascii="Times New Roman" w:hAnsi="Times New Roman"/>
          <w:b/>
          <w:sz w:val="24"/>
        </w:rPr>
        <w:t xml:space="preserve"> </w:t>
      </w:r>
      <w:r w:rsidRPr="00B77C24">
        <w:rPr>
          <w:rFonts w:ascii="Times New Roman" w:hAnsi="Times New Roman"/>
          <w:b/>
          <w:sz w:val="24"/>
        </w:rPr>
        <w:t>Határozati javaslat</w:t>
      </w:r>
    </w:p>
    <w:p w:rsidR="00A72EA5" w:rsidRDefault="00A72EA5" w:rsidP="00A72EA5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A72EA5" w:rsidRPr="00B77C24" w:rsidRDefault="00A72EA5" w:rsidP="00A72EA5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A72EA5" w:rsidRPr="00B77C24" w:rsidRDefault="00A72EA5" w:rsidP="00A72EA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/2019 (VI.    </w:t>
      </w:r>
      <w:r w:rsidRPr="00B77C24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</w:t>
      </w:r>
      <w:r w:rsidRPr="00B77C24">
        <w:rPr>
          <w:rFonts w:ascii="Times New Roman" w:hAnsi="Times New Roman"/>
          <w:b/>
          <w:sz w:val="24"/>
        </w:rPr>
        <w:t>Öh. számú</w:t>
      </w:r>
    </w:p>
    <w:p w:rsidR="00A72EA5" w:rsidRPr="00B77C24" w:rsidRDefault="00A72EA5" w:rsidP="00A72EA5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A72EA5" w:rsidRPr="00F23DDD" w:rsidRDefault="00A72EA5" w:rsidP="00A72E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3DDD">
        <w:rPr>
          <w:rFonts w:ascii="Times New Roman" w:hAnsi="Times New Roman"/>
          <w:b/>
          <w:sz w:val="24"/>
          <w:szCs w:val="24"/>
        </w:rPr>
        <w:t xml:space="preserve">Telki </w:t>
      </w:r>
      <w:r>
        <w:rPr>
          <w:rFonts w:ascii="Times New Roman" w:hAnsi="Times New Roman"/>
          <w:b/>
          <w:sz w:val="24"/>
          <w:szCs w:val="24"/>
        </w:rPr>
        <w:t xml:space="preserve"> 733/8 hr</w:t>
      </w:r>
      <w:r w:rsidRPr="00F23DDD">
        <w:rPr>
          <w:rFonts w:ascii="Times New Roman" w:hAnsi="Times New Roman"/>
          <w:b/>
          <w:sz w:val="24"/>
          <w:szCs w:val="24"/>
        </w:rPr>
        <w:t>sz-ú ingatlan</w:t>
      </w:r>
      <w:r>
        <w:rPr>
          <w:rFonts w:ascii="Times New Roman" w:hAnsi="Times New Roman"/>
          <w:b/>
          <w:sz w:val="24"/>
          <w:szCs w:val="24"/>
        </w:rPr>
        <w:t>hoz kapcsolódó Helyi Építési Szabályzat módosításáról</w:t>
      </w:r>
    </w:p>
    <w:p w:rsidR="00A72EA5" w:rsidRPr="00B77C24" w:rsidRDefault="00A72EA5" w:rsidP="00A72EA5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A72EA5" w:rsidRDefault="00A72EA5" w:rsidP="00A72EA5">
      <w:pPr>
        <w:jc w:val="both"/>
        <w:rPr>
          <w:rFonts w:ascii="Times New Roman" w:hAnsi="Times New Roman"/>
          <w:sz w:val="24"/>
        </w:rPr>
      </w:pPr>
      <w:r w:rsidRPr="00367C40">
        <w:rPr>
          <w:rFonts w:ascii="Times New Roman" w:hAnsi="Times New Roman"/>
          <w:sz w:val="24"/>
        </w:rPr>
        <w:t xml:space="preserve">Telki község Képviselő-testülete </w:t>
      </w:r>
      <w:r>
        <w:rPr>
          <w:rFonts w:ascii="Times New Roman" w:hAnsi="Times New Roman"/>
          <w:sz w:val="24"/>
        </w:rPr>
        <w:t xml:space="preserve">úgy határoz, hogy </w:t>
      </w:r>
      <w:r>
        <w:rPr>
          <w:rFonts w:ascii="Times New Roman" w:hAnsi="Times New Roman"/>
          <w:sz w:val="24"/>
        </w:rPr>
        <w:t xml:space="preserve">nem </w:t>
      </w:r>
      <w:r>
        <w:rPr>
          <w:rFonts w:ascii="Times New Roman" w:hAnsi="Times New Roman"/>
          <w:sz w:val="24"/>
        </w:rPr>
        <w:t>támogatja a ………. . Helyi Építési Szabályzat módosítására kérelmét a Telki 733/8 hrsz-ú ingatlanon megvalósítandó társasházak kérdésében.</w:t>
      </w:r>
    </w:p>
    <w:p w:rsidR="00A72EA5" w:rsidRPr="00B77C24" w:rsidRDefault="00A72EA5" w:rsidP="00A72EA5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>Felelős:                     Polgármester</w:t>
      </w:r>
    </w:p>
    <w:p w:rsidR="00A72EA5" w:rsidRDefault="00A72EA5" w:rsidP="00A72EA5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r w:rsidRPr="00B77C24">
        <w:rPr>
          <w:rFonts w:ascii="Times New Roman" w:hAnsi="Times New Roman"/>
          <w:caps w:val="0"/>
          <w:sz w:val="24"/>
          <w:u w:val="none"/>
        </w:rPr>
        <w:t xml:space="preserve">Határidő:                   </w:t>
      </w:r>
      <w:r>
        <w:rPr>
          <w:rFonts w:ascii="Times New Roman" w:hAnsi="Times New Roman"/>
          <w:caps w:val="0"/>
          <w:sz w:val="24"/>
          <w:u w:val="none"/>
        </w:rPr>
        <w:t>azonnal</w:t>
      </w:r>
    </w:p>
    <w:p w:rsidR="00F23DDD" w:rsidRPr="00F23DDD" w:rsidRDefault="00F23DDD" w:rsidP="00F23DDD">
      <w:pPr>
        <w:pStyle w:val="Cm"/>
        <w:ind w:left="3540" w:firstLine="708"/>
        <w:jc w:val="left"/>
        <w:rPr>
          <w:rFonts w:ascii="Times New Roman" w:hAnsi="Times New Roman"/>
          <w:sz w:val="24"/>
          <w:u w:val="none"/>
        </w:rPr>
      </w:pPr>
    </w:p>
    <w:sectPr w:rsidR="00F23DDD" w:rsidRPr="00F2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D08FE"/>
    <w:multiLevelType w:val="hybridMultilevel"/>
    <w:tmpl w:val="BA8C254E"/>
    <w:lvl w:ilvl="0" w:tplc="A0F0A1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8C"/>
    <w:rsid w:val="00190EA5"/>
    <w:rsid w:val="0020028C"/>
    <w:rsid w:val="005168EE"/>
    <w:rsid w:val="00582FCE"/>
    <w:rsid w:val="006E2D5D"/>
    <w:rsid w:val="007170A7"/>
    <w:rsid w:val="00760E5C"/>
    <w:rsid w:val="0089068E"/>
    <w:rsid w:val="0096712A"/>
    <w:rsid w:val="00A40F60"/>
    <w:rsid w:val="00A72EA5"/>
    <w:rsid w:val="00D7614C"/>
    <w:rsid w:val="00D82855"/>
    <w:rsid w:val="00F23DDD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5D14"/>
  <w15:chartTrackingRefBased/>
  <w15:docId w15:val="{1BB40E70-884F-4C62-96AB-F6BA709E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0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00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168EE"/>
    <w:pPr>
      <w:ind w:left="720"/>
      <w:contextualSpacing/>
    </w:pPr>
  </w:style>
  <w:style w:type="paragraph" w:styleId="Cm">
    <w:name w:val="Title"/>
    <w:basedOn w:val="Norml"/>
    <w:link w:val="CmChar"/>
    <w:qFormat/>
    <w:rsid w:val="00F23DDD"/>
    <w:pPr>
      <w:spacing w:after="0" w:line="240" w:lineRule="auto"/>
      <w:jc w:val="center"/>
    </w:pPr>
    <w:rPr>
      <w:rFonts w:ascii="Verdana" w:eastAsia="Times New Roman" w:hAnsi="Verdana"/>
      <w:caps/>
      <w:sz w:val="18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23DDD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760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Aljegyző</cp:lastModifiedBy>
  <cp:revision>5</cp:revision>
  <dcterms:created xsi:type="dcterms:W3CDTF">2019-06-18T16:51:00Z</dcterms:created>
  <dcterms:modified xsi:type="dcterms:W3CDTF">2019-06-20T12:57:00Z</dcterms:modified>
</cp:coreProperties>
</file>