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D8" w:rsidRPr="003D6E66" w:rsidRDefault="00901E9B" w:rsidP="003D6E66">
      <w:pPr>
        <w:jc w:val="center"/>
        <w:rPr>
          <w:b/>
          <w:u w:val="single"/>
        </w:rPr>
      </w:pPr>
      <w:bookmarkStart w:id="0" w:name="_GoBack"/>
      <w:bookmarkEnd w:id="0"/>
      <w:r w:rsidRPr="003D6E66">
        <w:rPr>
          <w:b/>
          <w:u w:val="single"/>
        </w:rPr>
        <w:t>ÉVES BESZÁMOLÓ FELNŐTT HÁZIORVOSI PRAXIS</w:t>
      </w:r>
      <w:r w:rsidR="003D6E66">
        <w:rPr>
          <w:b/>
          <w:u w:val="single"/>
        </w:rPr>
        <w:t>,</w:t>
      </w:r>
      <w:r w:rsidRPr="003D6E66">
        <w:rPr>
          <w:b/>
          <w:u w:val="single"/>
        </w:rPr>
        <w:t xml:space="preserve"> TELKI</w:t>
      </w:r>
    </w:p>
    <w:p w:rsidR="00901E9B" w:rsidRDefault="00901E9B"/>
    <w:p w:rsidR="00901E9B" w:rsidRDefault="00C926ED">
      <w:r w:rsidRPr="00F92BE0">
        <w:rPr>
          <w:u w:val="single"/>
        </w:rPr>
        <w:t xml:space="preserve">Praxis </w:t>
      </w:r>
      <w:proofErr w:type="gramStart"/>
      <w:r w:rsidRPr="00F92BE0">
        <w:rPr>
          <w:u w:val="single"/>
        </w:rPr>
        <w:t xml:space="preserve">létszám </w:t>
      </w:r>
      <w:r w:rsidR="00901E9B" w:rsidRPr="00F92BE0">
        <w:rPr>
          <w:u w:val="single"/>
        </w:rPr>
        <w:t>:</w:t>
      </w:r>
      <w:proofErr w:type="gramEnd"/>
      <w:r w:rsidR="005A211A">
        <w:t xml:space="preserve"> 2014</w:t>
      </w:r>
      <w:r w:rsidR="00901E9B">
        <w:t>FŐ</w:t>
      </w:r>
    </w:p>
    <w:p w:rsidR="00901E9B" w:rsidRDefault="00901E9B">
      <w:r w:rsidRPr="00F92BE0">
        <w:rPr>
          <w:u w:val="single"/>
        </w:rPr>
        <w:t>Telki ellátási terület:</w:t>
      </w:r>
      <w:r w:rsidR="005A211A">
        <w:t xml:space="preserve"> 1490</w:t>
      </w:r>
      <w:r>
        <w:t xml:space="preserve"> Fő</w:t>
      </w:r>
    </w:p>
    <w:p w:rsidR="00901E9B" w:rsidRDefault="00901E9B">
      <w:r w:rsidRPr="00F92BE0">
        <w:rPr>
          <w:u w:val="single"/>
        </w:rPr>
        <w:t>Ellátási területen kívül:</w:t>
      </w:r>
      <w:r w:rsidR="005A211A">
        <w:t xml:space="preserve"> 524</w:t>
      </w:r>
      <w:r>
        <w:t>Fő</w:t>
      </w:r>
    </w:p>
    <w:p w:rsidR="00F92BE0" w:rsidRDefault="00901E9B">
      <w:r w:rsidRPr="00F92BE0">
        <w:rPr>
          <w:u w:val="single"/>
        </w:rPr>
        <w:t>Korosztály specifikusan:</w:t>
      </w:r>
      <w:r>
        <w:t xml:space="preserve"> </w:t>
      </w:r>
    </w:p>
    <w:p w:rsidR="00901E9B" w:rsidRDefault="00901E9B" w:rsidP="00F92BE0">
      <w:pPr>
        <w:ind w:left="708"/>
      </w:pPr>
      <w:r>
        <w:t>14-18 év:</w:t>
      </w:r>
      <w:r w:rsidR="003D6E66">
        <w:t xml:space="preserve"> </w:t>
      </w:r>
      <w:r w:rsidR="00D523F8">
        <w:t>3</w:t>
      </w:r>
      <w:r w:rsidR="005A211A">
        <w:t>8</w:t>
      </w:r>
      <w:r>
        <w:t xml:space="preserve"> fő</w:t>
      </w:r>
    </w:p>
    <w:p w:rsidR="00901E9B" w:rsidRDefault="00901E9B" w:rsidP="00F92BE0">
      <w:r>
        <w:t xml:space="preserve">          </w:t>
      </w:r>
      <w:r w:rsidR="00F92BE0">
        <w:t xml:space="preserve">          </w:t>
      </w:r>
      <w:r>
        <w:t xml:space="preserve"> </w:t>
      </w:r>
      <w:r w:rsidR="00F92BE0">
        <w:tab/>
      </w:r>
      <w:r>
        <w:t>19-45</w:t>
      </w:r>
      <w:r w:rsidR="003D6E66">
        <w:t xml:space="preserve"> </w:t>
      </w:r>
      <w:r w:rsidR="005A211A">
        <w:t>év: 850</w:t>
      </w:r>
      <w:r w:rsidR="003D6E66">
        <w:t xml:space="preserve"> </w:t>
      </w:r>
      <w:r>
        <w:t>fő</w:t>
      </w:r>
    </w:p>
    <w:p w:rsidR="00901E9B" w:rsidRDefault="00D523F8" w:rsidP="00F92BE0">
      <w:r>
        <w:tab/>
      </w:r>
      <w:r>
        <w:tab/>
      </w:r>
      <w:r>
        <w:tab/>
        <w:t>46-60 év: 7</w:t>
      </w:r>
      <w:r w:rsidR="00167B71">
        <w:t>4</w:t>
      </w:r>
      <w:r w:rsidR="005A211A">
        <w:t>8</w:t>
      </w:r>
      <w:r w:rsidR="00901E9B">
        <w:t>fő</w:t>
      </w:r>
    </w:p>
    <w:p w:rsidR="00901E9B" w:rsidRDefault="00901E9B" w:rsidP="00F92BE0">
      <w:pPr>
        <w:ind w:left="708"/>
      </w:pPr>
      <w:r>
        <w:t xml:space="preserve">       </w:t>
      </w:r>
      <w:r>
        <w:tab/>
      </w:r>
      <w:r>
        <w:tab/>
      </w:r>
      <w:r>
        <w:tab/>
        <w:t xml:space="preserve">60 év </w:t>
      </w:r>
      <w:r w:rsidR="005A211A">
        <w:t>felett:378</w:t>
      </w:r>
      <w:r>
        <w:t xml:space="preserve"> fő</w:t>
      </w:r>
    </w:p>
    <w:p w:rsidR="00901E9B" w:rsidRPr="00F92BE0" w:rsidRDefault="00901E9B">
      <w:pPr>
        <w:rPr>
          <w:u w:val="single"/>
        </w:rPr>
      </w:pPr>
      <w:r w:rsidRPr="00F92BE0">
        <w:rPr>
          <w:u w:val="single"/>
        </w:rPr>
        <w:t>Betegellátás szempontjából:</w:t>
      </w:r>
    </w:p>
    <w:p w:rsidR="00F92BE0" w:rsidRDefault="00BF3231" w:rsidP="00901E9B">
      <w:pPr>
        <w:pStyle w:val="Listaszerbekezds"/>
        <w:numPr>
          <w:ilvl w:val="0"/>
          <w:numId w:val="1"/>
        </w:numPr>
      </w:pPr>
      <w:r>
        <w:t>Szűrővizsgálatok</w:t>
      </w:r>
      <w:r w:rsidR="00901E9B">
        <w:t>:</w:t>
      </w:r>
    </w:p>
    <w:p w:rsidR="00F92BE0" w:rsidRDefault="00901E9B" w:rsidP="00F92BE0">
      <w:pPr>
        <w:pStyle w:val="Listaszerbekezds"/>
        <w:numPr>
          <w:ilvl w:val="1"/>
          <w:numId w:val="1"/>
        </w:numPr>
      </w:pPr>
      <w:r>
        <w:t xml:space="preserve"> BMI index,</w:t>
      </w:r>
    </w:p>
    <w:p w:rsidR="00F92BE0" w:rsidRDefault="00901E9B" w:rsidP="00F92BE0">
      <w:pPr>
        <w:pStyle w:val="Listaszerbekezds"/>
        <w:numPr>
          <w:ilvl w:val="1"/>
          <w:numId w:val="1"/>
        </w:numPr>
      </w:pPr>
      <w:r>
        <w:t>koleszterin,</w:t>
      </w:r>
      <w:r w:rsidR="00F92BE0">
        <w:t xml:space="preserve"> </w:t>
      </w:r>
    </w:p>
    <w:p w:rsidR="00F92BE0" w:rsidRDefault="00901E9B" w:rsidP="00F92BE0">
      <w:pPr>
        <w:pStyle w:val="Listaszerbekezds"/>
        <w:numPr>
          <w:ilvl w:val="1"/>
          <w:numId w:val="1"/>
        </w:numPr>
      </w:pPr>
      <w:r>
        <w:t>szénhidrát</w:t>
      </w:r>
      <w:r w:rsidR="00F92BE0">
        <w:t xml:space="preserve"> </w:t>
      </w:r>
      <w:r>
        <w:t>anyagcsere vizsgálat,</w:t>
      </w:r>
    </w:p>
    <w:p w:rsidR="00F92BE0" w:rsidRDefault="00901E9B" w:rsidP="00F92BE0">
      <w:pPr>
        <w:pStyle w:val="Listaszerbekezds"/>
        <w:numPr>
          <w:ilvl w:val="1"/>
          <w:numId w:val="1"/>
        </w:numPr>
      </w:pPr>
      <w:r>
        <w:t>terheléses vércukor vizsgálat</w:t>
      </w:r>
      <w:r w:rsidR="00C926ED">
        <w:t xml:space="preserve">, </w:t>
      </w:r>
    </w:p>
    <w:p w:rsidR="00901E9B" w:rsidRDefault="00C926ED" w:rsidP="00F92BE0">
      <w:pPr>
        <w:pStyle w:val="Listaszerbekezds"/>
        <w:numPr>
          <w:ilvl w:val="1"/>
          <w:numId w:val="1"/>
        </w:numPr>
      </w:pPr>
      <w:r>
        <w:t>ABPM vizsgálat</w:t>
      </w:r>
    </w:p>
    <w:p w:rsidR="00167B71" w:rsidRDefault="00167B71" w:rsidP="00F92BE0">
      <w:pPr>
        <w:pStyle w:val="Listaszerbekezds"/>
        <w:numPr>
          <w:ilvl w:val="1"/>
          <w:numId w:val="1"/>
        </w:numPr>
      </w:pPr>
      <w:r>
        <w:t>EKG vizsgálat</w:t>
      </w:r>
    </w:p>
    <w:p w:rsidR="00C926ED" w:rsidRDefault="00BF3231" w:rsidP="00901E9B">
      <w:pPr>
        <w:pStyle w:val="Listaszerbekezds"/>
        <w:numPr>
          <w:ilvl w:val="0"/>
          <w:numId w:val="1"/>
        </w:numPr>
      </w:pPr>
      <w:r>
        <w:t xml:space="preserve">Gondozási </w:t>
      </w:r>
      <w:r w:rsidR="00901E9B">
        <w:t xml:space="preserve">feladatok: </w:t>
      </w:r>
      <w:r w:rsidR="00901E9B">
        <w:tab/>
      </w:r>
    </w:p>
    <w:p w:rsidR="00901E9B" w:rsidRDefault="00901E9B" w:rsidP="003D6E66">
      <w:pPr>
        <w:pStyle w:val="Listaszerbekezds"/>
        <w:numPr>
          <w:ilvl w:val="1"/>
          <w:numId w:val="1"/>
        </w:numPr>
      </w:pPr>
      <w:r>
        <w:t xml:space="preserve"> magas</w:t>
      </w:r>
      <w:r w:rsidR="00F92BE0">
        <w:t xml:space="preserve"> </w:t>
      </w:r>
      <w:r>
        <w:t>vérnyomás betegség,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cukorbetegség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vesebetegek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elhízás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purin anyagcserezavar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ízületi betegségek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koleszterin anyagcsere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bélbetegség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daganatos betegségek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terhesgondozás</w:t>
      </w:r>
    </w:p>
    <w:p w:rsidR="003D6E66" w:rsidRDefault="003D6E66" w:rsidP="003D6E66">
      <w:pPr>
        <w:pStyle w:val="Listaszerbekezds"/>
        <w:numPr>
          <w:ilvl w:val="1"/>
          <w:numId w:val="1"/>
        </w:numPr>
      </w:pPr>
      <w:r>
        <w:t>vérvétel</w:t>
      </w:r>
    </w:p>
    <w:p w:rsidR="00F92BE0" w:rsidRDefault="00F92BE0" w:rsidP="00C926ED">
      <w:pPr>
        <w:pStyle w:val="Listaszerbekezds"/>
        <w:numPr>
          <w:ilvl w:val="0"/>
          <w:numId w:val="1"/>
        </w:numPr>
      </w:pPr>
      <w:r>
        <w:t xml:space="preserve">Terápiás beavatkozások: </w:t>
      </w:r>
    </w:p>
    <w:p w:rsidR="00F92BE0" w:rsidRDefault="00F92BE0" w:rsidP="00836C60">
      <w:pPr>
        <w:pStyle w:val="Listaszerbekezds"/>
        <w:numPr>
          <w:ilvl w:val="1"/>
          <w:numId w:val="1"/>
        </w:numPr>
      </w:pPr>
      <w:proofErr w:type="spellStart"/>
      <w:r>
        <w:t>izületi</w:t>
      </w:r>
      <w:proofErr w:type="spellEnd"/>
      <w:r>
        <w:t xml:space="preserve"> betegségek infúziós kezelései</w:t>
      </w:r>
    </w:p>
    <w:p w:rsidR="00836C60" w:rsidRDefault="00836C60" w:rsidP="00167B71">
      <w:pPr>
        <w:pStyle w:val="Listaszerbekezds"/>
        <w:numPr>
          <w:ilvl w:val="1"/>
          <w:numId w:val="1"/>
        </w:numPr>
      </w:pPr>
      <w:r>
        <w:t>értágító infúziók alkalmazása</w:t>
      </w:r>
    </w:p>
    <w:p w:rsidR="00167B71" w:rsidRDefault="00167B71" w:rsidP="00167B71">
      <w:pPr>
        <w:pStyle w:val="Listaszerbekezds"/>
        <w:numPr>
          <w:ilvl w:val="1"/>
          <w:numId w:val="1"/>
        </w:numPr>
      </w:pPr>
      <w:r>
        <w:t>kiszáradás és bizonyos típusú vesegörcs kezelése</w:t>
      </w:r>
    </w:p>
    <w:p w:rsidR="00836C60" w:rsidRDefault="00836C60" w:rsidP="00836C60">
      <w:pPr>
        <w:pStyle w:val="Listaszerbekezds"/>
        <w:numPr>
          <w:ilvl w:val="0"/>
          <w:numId w:val="1"/>
        </w:numPr>
      </w:pPr>
      <w:r>
        <w:t>Prevenciós beavatkozások:</w:t>
      </w:r>
    </w:p>
    <w:p w:rsidR="00836C60" w:rsidRDefault="00836C60" w:rsidP="00836C60">
      <w:pPr>
        <w:pStyle w:val="Listaszerbekezds"/>
        <w:numPr>
          <w:ilvl w:val="1"/>
          <w:numId w:val="1"/>
        </w:numPr>
      </w:pPr>
      <w:r>
        <w:t xml:space="preserve"> védőoltások</w:t>
      </w:r>
    </w:p>
    <w:p w:rsidR="003D6E66" w:rsidRDefault="00836C60" w:rsidP="00836C60">
      <w:pPr>
        <w:pStyle w:val="Listaszerbekezds"/>
        <w:numPr>
          <w:ilvl w:val="1"/>
          <w:numId w:val="1"/>
        </w:numPr>
      </w:pPr>
      <w:r>
        <w:t>betegoktatás</w:t>
      </w:r>
    </w:p>
    <w:p w:rsidR="003D6E66" w:rsidRDefault="003D6E66" w:rsidP="00C926ED">
      <w:pPr>
        <w:ind w:left="360"/>
      </w:pPr>
      <w:r>
        <w:lastRenderedPageBreak/>
        <w:t xml:space="preserve"> </w:t>
      </w:r>
    </w:p>
    <w:p w:rsidR="00C926ED" w:rsidRDefault="005A211A" w:rsidP="00C926ED">
      <w:r>
        <w:t xml:space="preserve">Napi betegforgalom </w:t>
      </w:r>
      <w:proofErr w:type="gramStart"/>
      <w:r>
        <w:t>átlag  3</w:t>
      </w:r>
      <w:r w:rsidR="00167B71">
        <w:t>5</w:t>
      </w:r>
      <w:proofErr w:type="gramEnd"/>
      <w:r w:rsidR="00C926ED">
        <w:t>fő.</w:t>
      </w:r>
    </w:p>
    <w:p w:rsidR="00C926ED" w:rsidRDefault="00C926ED" w:rsidP="00C926ED">
      <w:r>
        <w:t>Betegellátás bejele</w:t>
      </w:r>
      <w:r w:rsidR="005A211A">
        <w:t xml:space="preserve">ntkezés alapján történik, </w:t>
      </w:r>
      <w:proofErr w:type="gramStart"/>
      <w:r w:rsidR="005A211A">
        <w:t>ami  7</w:t>
      </w:r>
      <w:r w:rsidR="00167B71">
        <w:t>0</w:t>
      </w:r>
      <w:proofErr w:type="gramEnd"/>
      <w:r>
        <w:t xml:space="preserve">%-ban valósul meg.  </w:t>
      </w:r>
    </w:p>
    <w:p w:rsidR="003D6E66" w:rsidRDefault="003D6E66" w:rsidP="00C926ED">
      <w:r>
        <w:t>Rendelővel kapcsolatos megjegyzések:</w:t>
      </w:r>
    </w:p>
    <w:p w:rsidR="003D6E66" w:rsidRDefault="005A211A" w:rsidP="003D6E66">
      <w:pPr>
        <w:pStyle w:val="Listaszerbekezds"/>
        <w:numPr>
          <w:ilvl w:val="0"/>
          <w:numId w:val="3"/>
        </w:numPr>
      </w:pPr>
      <w:r>
        <w:t>nagyon praktikus és komfortos</w:t>
      </w:r>
    </w:p>
    <w:p w:rsidR="003D6E66" w:rsidRDefault="005A211A" w:rsidP="003D6E66">
      <w:pPr>
        <w:pStyle w:val="Listaszerbekezds"/>
        <w:numPr>
          <w:ilvl w:val="0"/>
          <w:numId w:val="3"/>
        </w:numPr>
      </w:pPr>
      <w:r>
        <w:t xml:space="preserve"> kijelölt parkolók </w:t>
      </w:r>
    </w:p>
    <w:p w:rsidR="003D6E66" w:rsidRDefault="005A211A" w:rsidP="00167B71">
      <w:pPr>
        <w:pStyle w:val="Listaszerbekezds"/>
        <w:numPr>
          <w:ilvl w:val="0"/>
          <w:numId w:val="3"/>
        </w:numPr>
      </w:pPr>
      <w:proofErr w:type="gramStart"/>
      <w:r>
        <w:t xml:space="preserve">az </w:t>
      </w:r>
      <w:r w:rsidR="003D6E66">
        <w:t xml:space="preserve"> árnyékolás</w:t>
      </w:r>
      <w:proofErr w:type="gramEnd"/>
      <w:r>
        <w:t xml:space="preserve"> továbbra is gond a parkolóban</w:t>
      </w:r>
    </w:p>
    <w:p w:rsidR="003E0DD1" w:rsidRDefault="005A211A" w:rsidP="003D6E66">
      <w:pPr>
        <w:pStyle w:val="Listaszerbekezds"/>
        <w:numPr>
          <w:ilvl w:val="0"/>
          <w:numId w:val="3"/>
        </w:numPr>
      </w:pPr>
      <w:r>
        <w:t>a bejárati ajtó zárása gond, egyre zárt bejárati ajtó kinyitható</w:t>
      </w:r>
    </w:p>
    <w:p w:rsidR="00167B71" w:rsidRDefault="005A211A" w:rsidP="003D6E66">
      <w:pPr>
        <w:pStyle w:val="Listaszerbekezds"/>
        <w:numPr>
          <w:ilvl w:val="0"/>
          <w:numId w:val="3"/>
        </w:numPr>
      </w:pPr>
      <w:r>
        <w:t>a géphelységbe is érzékelős fényforrás kell</w:t>
      </w:r>
    </w:p>
    <w:p w:rsidR="005A211A" w:rsidRDefault="005A211A" w:rsidP="003D6E66">
      <w:pPr>
        <w:pStyle w:val="Listaszerbekezds"/>
        <w:numPr>
          <w:ilvl w:val="0"/>
          <w:numId w:val="3"/>
        </w:numPr>
      </w:pPr>
      <w:r>
        <w:t xml:space="preserve">a </w:t>
      </w:r>
      <w:proofErr w:type="spellStart"/>
      <w:r>
        <w:t>visus</w:t>
      </w:r>
      <w:proofErr w:type="spellEnd"/>
      <w:r>
        <w:t xml:space="preserve"> tábla felhelyezése</w:t>
      </w:r>
    </w:p>
    <w:p w:rsidR="005A211A" w:rsidRDefault="005A211A" w:rsidP="003D6E66">
      <w:pPr>
        <w:pStyle w:val="Listaszerbekezds"/>
        <w:numPr>
          <w:ilvl w:val="0"/>
          <w:numId w:val="3"/>
        </w:numPr>
      </w:pPr>
      <w:r>
        <w:t>a képek felhelyezése</w:t>
      </w:r>
    </w:p>
    <w:p w:rsidR="003D6E66" w:rsidRDefault="003D6E66" w:rsidP="00167B71"/>
    <w:p w:rsidR="003E0DD1" w:rsidRDefault="003E0DD1" w:rsidP="003E0DD1">
      <w:r>
        <w:t>Tisztelettel</w:t>
      </w:r>
      <w:r w:rsidR="00167B71">
        <w:t>:</w:t>
      </w:r>
    </w:p>
    <w:p w:rsidR="003D6E66" w:rsidRDefault="003D6E66" w:rsidP="003D6E66">
      <w:r>
        <w:t>Dr. Kiss-Leizer Márta</w:t>
      </w:r>
    </w:p>
    <w:p w:rsidR="003D6E66" w:rsidRDefault="003D6E66" w:rsidP="003D6E66">
      <w:r>
        <w:t>Háziorvos</w:t>
      </w:r>
    </w:p>
    <w:p w:rsidR="00BF3231" w:rsidRDefault="00BF3231" w:rsidP="003D6E66"/>
    <w:p w:rsidR="00BF3231" w:rsidRDefault="00BF3231" w:rsidP="003D6E66">
      <w:r>
        <w:t>Telki, 201</w:t>
      </w:r>
      <w:r w:rsidR="005A211A">
        <w:t>9-05-23</w:t>
      </w:r>
    </w:p>
    <w:p w:rsidR="00C926ED" w:rsidRDefault="00C926ED" w:rsidP="00C926ED">
      <w:r>
        <w:t xml:space="preserve"> </w:t>
      </w:r>
    </w:p>
    <w:p w:rsidR="00C926ED" w:rsidRDefault="00C926ED" w:rsidP="00C926ED">
      <w:r>
        <w:t xml:space="preserve">      </w:t>
      </w:r>
      <w:r>
        <w:tab/>
      </w:r>
      <w:r>
        <w:tab/>
      </w:r>
      <w:r>
        <w:tab/>
      </w:r>
    </w:p>
    <w:p w:rsidR="00901E9B" w:rsidRDefault="00901E9B" w:rsidP="00901E9B">
      <w:pPr>
        <w:pStyle w:val="Listaszerbekezds"/>
        <w:ind w:left="2832"/>
      </w:pPr>
    </w:p>
    <w:p w:rsidR="00901E9B" w:rsidRDefault="00901E9B" w:rsidP="00901E9B">
      <w:pPr>
        <w:pStyle w:val="Listaszerbekezds"/>
      </w:pPr>
      <w:r>
        <w:t xml:space="preserve">                    </w:t>
      </w:r>
      <w:r>
        <w:tab/>
      </w:r>
      <w:r>
        <w:tab/>
      </w:r>
    </w:p>
    <w:p w:rsidR="00901E9B" w:rsidRDefault="00901E9B" w:rsidP="00901E9B">
      <w:pPr>
        <w:ind w:left="360"/>
      </w:pPr>
    </w:p>
    <w:p w:rsidR="00901E9B" w:rsidRDefault="00901E9B"/>
    <w:p w:rsidR="00901E9B" w:rsidRDefault="00901E9B">
      <w:r>
        <w:t xml:space="preserve">            </w:t>
      </w:r>
      <w:r>
        <w:tab/>
      </w:r>
      <w:r>
        <w:tab/>
      </w:r>
      <w:r>
        <w:tab/>
      </w:r>
    </w:p>
    <w:p w:rsidR="00901E9B" w:rsidRDefault="00901E9B"/>
    <w:p w:rsidR="00901E9B" w:rsidRDefault="00901E9B">
      <w:r>
        <w:t xml:space="preserve">              </w:t>
      </w:r>
    </w:p>
    <w:p w:rsidR="00901E9B" w:rsidRDefault="00901E9B"/>
    <w:p w:rsidR="00901E9B" w:rsidRDefault="00901E9B"/>
    <w:sectPr w:rsidR="00901E9B" w:rsidSect="00E6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86E"/>
    <w:multiLevelType w:val="hybridMultilevel"/>
    <w:tmpl w:val="1B10B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D34"/>
    <w:multiLevelType w:val="hybridMultilevel"/>
    <w:tmpl w:val="E8E63D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C4708"/>
    <w:multiLevelType w:val="hybridMultilevel"/>
    <w:tmpl w:val="53FE9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1A20"/>
    <w:multiLevelType w:val="hybridMultilevel"/>
    <w:tmpl w:val="E7B6DF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9B"/>
    <w:rsid w:val="00126625"/>
    <w:rsid w:val="00167B71"/>
    <w:rsid w:val="001E2F30"/>
    <w:rsid w:val="00352FF8"/>
    <w:rsid w:val="003D6E66"/>
    <w:rsid w:val="003E0DD1"/>
    <w:rsid w:val="005A211A"/>
    <w:rsid w:val="00623034"/>
    <w:rsid w:val="007250FA"/>
    <w:rsid w:val="00836C60"/>
    <w:rsid w:val="00901E9B"/>
    <w:rsid w:val="00A1470E"/>
    <w:rsid w:val="00BF3231"/>
    <w:rsid w:val="00C926ED"/>
    <w:rsid w:val="00D523F8"/>
    <w:rsid w:val="00E060DD"/>
    <w:rsid w:val="00E67ED8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41DF4-C4B2-40DC-9C5B-2FED87E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Jegyző</cp:lastModifiedBy>
  <cp:revision>2</cp:revision>
  <dcterms:created xsi:type="dcterms:W3CDTF">2019-05-23T08:54:00Z</dcterms:created>
  <dcterms:modified xsi:type="dcterms:W3CDTF">2019-05-23T08:54:00Z</dcterms:modified>
</cp:coreProperties>
</file>