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201</w:t>
      </w:r>
      <w:r w:rsidR="00E12032">
        <w:rPr>
          <w:rFonts w:ascii="Times New Roman" w:hAnsi="Times New Roman" w:cs="Times New Roman"/>
          <w:b/>
        </w:rPr>
        <w:t>9</w:t>
      </w:r>
      <w:r w:rsidRPr="002120AE">
        <w:rPr>
          <w:rFonts w:ascii="Times New Roman" w:hAnsi="Times New Roman" w:cs="Times New Roman"/>
          <w:b/>
        </w:rPr>
        <w:t xml:space="preserve">. </w:t>
      </w:r>
      <w:r w:rsidR="007936B9">
        <w:rPr>
          <w:rFonts w:ascii="Times New Roman" w:hAnsi="Times New Roman" w:cs="Times New Roman"/>
          <w:b/>
        </w:rPr>
        <w:t>március</w:t>
      </w:r>
      <w:r w:rsidR="00FD065F">
        <w:rPr>
          <w:rFonts w:ascii="Times New Roman" w:hAnsi="Times New Roman" w:cs="Times New Roman"/>
          <w:b/>
        </w:rPr>
        <w:t xml:space="preserve"> </w:t>
      </w:r>
      <w:r w:rsidR="00440355">
        <w:rPr>
          <w:rFonts w:ascii="Times New Roman" w:hAnsi="Times New Roman" w:cs="Times New Roman"/>
          <w:b/>
        </w:rPr>
        <w:t>25</w:t>
      </w:r>
      <w:r w:rsidR="00B240A0">
        <w:rPr>
          <w:rFonts w:ascii="Times New Roman" w:hAnsi="Times New Roman" w:cs="Times New Roman"/>
          <w:b/>
        </w:rPr>
        <w:t>-i rend</w:t>
      </w:r>
      <w:r w:rsidR="00167783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6014D3" w:rsidRPr="007936B9" w:rsidRDefault="00167783" w:rsidP="006014D3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:rsidR="007936B9" w:rsidRPr="007936B9" w:rsidRDefault="007936B9" w:rsidP="007936B9">
      <w:pPr>
        <w:spacing w:after="0"/>
        <w:jc w:val="center"/>
        <w:rPr>
          <w:rFonts w:ascii="Times New Roman" w:hAnsi="Times New Roman" w:cs="Times New Roman"/>
          <w:b/>
        </w:rPr>
      </w:pPr>
      <w:r w:rsidRPr="007936B9">
        <w:rPr>
          <w:rFonts w:ascii="Times New Roman" w:hAnsi="Times New Roman" w:cs="Times New Roman"/>
          <w:b/>
        </w:rPr>
        <w:t xml:space="preserve">Telki Község Képviselő-testülete </w:t>
      </w:r>
    </w:p>
    <w:p w:rsidR="007936B9" w:rsidRPr="007936B9" w:rsidRDefault="007936B9" w:rsidP="007936B9">
      <w:pPr>
        <w:spacing w:after="0"/>
        <w:jc w:val="center"/>
        <w:rPr>
          <w:rFonts w:ascii="Times New Roman" w:hAnsi="Times New Roman" w:cs="Times New Roman"/>
          <w:b/>
        </w:rPr>
      </w:pPr>
      <w:r w:rsidRPr="007936B9">
        <w:rPr>
          <w:rFonts w:ascii="Times New Roman" w:hAnsi="Times New Roman" w:cs="Times New Roman"/>
          <w:b/>
        </w:rPr>
        <w:t>2019. évi</w:t>
      </w:r>
    </w:p>
    <w:p w:rsidR="007936B9" w:rsidRPr="007936B9" w:rsidRDefault="007936B9" w:rsidP="007936B9">
      <w:pPr>
        <w:spacing w:after="0"/>
        <w:jc w:val="center"/>
        <w:rPr>
          <w:rFonts w:ascii="Times New Roman" w:hAnsi="Times New Roman" w:cs="Times New Roman"/>
          <w:b/>
        </w:rPr>
      </w:pPr>
      <w:r w:rsidRPr="007936B9">
        <w:rPr>
          <w:rFonts w:ascii="Times New Roman" w:hAnsi="Times New Roman" w:cs="Times New Roman"/>
          <w:b/>
        </w:rPr>
        <w:t>Közbeszerzési Tervéről</w:t>
      </w:r>
    </w:p>
    <w:p w:rsidR="00805D6C" w:rsidRPr="00805D6C" w:rsidRDefault="00805D6C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</w:t>
      </w:r>
      <w:r w:rsidR="00005ECF">
        <w:rPr>
          <w:rFonts w:ascii="Times New Roman" w:hAnsi="Times New Roman" w:cs="Times New Roman"/>
          <w:sz w:val="24"/>
          <w:szCs w:val="24"/>
        </w:rPr>
        <w:t>9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005ECF">
        <w:rPr>
          <w:rFonts w:ascii="Times New Roman" w:hAnsi="Times New Roman" w:cs="Times New Roman"/>
          <w:sz w:val="24"/>
          <w:szCs w:val="24"/>
        </w:rPr>
        <w:t>0</w:t>
      </w:r>
      <w:r w:rsidR="007936B9">
        <w:rPr>
          <w:rFonts w:ascii="Times New Roman" w:hAnsi="Times New Roman" w:cs="Times New Roman"/>
          <w:sz w:val="24"/>
          <w:szCs w:val="24"/>
        </w:rPr>
        <w:t>3</w:t>
      </w:r>
      <w:r w:rsidR="00FD065F">
        <w:rPr>
          <w:rFonts w:ascii="Times New Roman" w:hAnsi="Times New Roman" w:cs="Times New Roman"/>
          <w:sz w:val="24"/>
          <w:szCs w:val="24"/>
        </w:rPr>
        <w:t>.</w:t>
      </w:r>
      <w:r w:rsidR="00440355">
        <w:rPr>
          <w:rFonts w:ascii="Times New Roman" w:hAnsi="Times New Roman" w:cs="Times New Roman"/>
          <w:sz w:val="24"/>
          <w:szCs w:val="24"/>
        </w:rPr>
        <w:t>25</w:t>
      </w:r>
      <w:r w:rsidR="009F3762">
        <w:rPr>
          <w:rFonts w:ascii="Times New Roman" w:hAnsi="Times New Roman" w:cs="Times New Roman"/>
          <w:sz w:val="24"/>
          <w:szCs w:val="24"/>
        </w:rPr>
        <w:t>.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762">
        <w:rPr>
          <w:rFonts w:ascii="Times New Roman" w:hAnsi="Times New Roman" w:cs="Times New Roman"/>
          <w:sz w:val="24"/>
          <w:szCs w:val="24"/>
        </w:rPr>
        <w:t>------</w:t>
      </w:r>
    </w:p>
    <w:p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:rsidR="00201913" w:rsidRDefault="009F3762" w:rsidP="0020191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Önkormányzati költség veté</w:t>
      </w:r>
      <w:r w:rsidR="00096E2A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i forrás</w:t>
      </w:r>
    </w:p>
    <w:p w:rsidR="00805D6C" w:rsidRDefault="00805D6C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7936B9" w:rsidRDefault="007936B9" w:rsidP="007936B9">
      <w:pPr>
        <w:pStyle w:val="NormlWeb"/>
        <w:spacing w:before="0" w:beforeAutospacing="0" w:after="0" w:afterAutospacing="0"/>
        <w:jc w:val="both"/>
      </w:pPr>
      <w:r>
        <w:t xml:space="preserve">A közbeszerzésekről szóló 2015. évi CXLIII törvény (a továbbiakban: Kbt.) szerint Telki község Önkormányzata, mint ajánlatkérő, legkésőbb március 31. napjáig éves összesített közbeszerzési tervet (a továbbiakban: közbeszerzési terv) köteles készíteni az adott évre tervezett közbeszerzéseikről. </w:t>
      </w:r>
    </w:p>
    <w:p w:rsidR="007936B9" w:rsidRDefault="007936B9" w:rsidP="007936B9">
      <w:pPr>
        <w:pStyle w:val="NormlWeb"/>
        <w:spacing w:before="0" w:beforeAutospacing="0" w:after="0" w:afterAutospacing="0"/>
        <w:jc w:val="both"/>
      </w:pPr>
      <w:r>
        <w:t xml:space="preserve">A közbeszerzési tervet az ajánlatkérőnek legalább öt évig meg kell őriznie. </w:t>
      </w:r>
    </w:p>
    <w:p w:rsidR="007936B9" w:rsidRDefault="007936B9" w:rsidP="007936B9">
      <w:pPr>
        <w:pStyle w:val="NormlWeb"/>
        <w:spacing w:before="0" w:beforeAutospacing="0" w:after="0" w:afterAutospacing="0"/>
        <w:jc w:val="both"/>
      </w:pPr>
      <w:r>
        <w:t xml:space="preserve">A közbeszerzési terv nyilvános. </w:t>
      </w:r>
    </w:p>
    <w:p w:rsidR="007936B9" w:rsidRDefault="007936B9" w:rsidP="007936B9">
      <w:pPr>
        <w:pStyle w:val="NormlWeb"/>
        <w:spacing w:before="0" w:beforeAutospacing="0" w:after="0" w:afterAutospacing="0"/>
        <w:jc w:val="both"/>
      </w:pPr>
      <w:r>
        <w:t>A közbeszerzési terv elkészítése előtt az ajánlatkérő indíthat közbeszerzési eljárást, amelyet a tervben szintén megfelelően szerepeltetni kell. A közbeszerzési terv nem vonja maga után az abban megadott közbeszerzésre vonatkozó eljárás lefolytatásának kötelezettségét. Az ajánlatkérő továbbá a közbeszerzési tervben nem szereplő közbeszerzésre vagy a tervben foglaltakhoz képest módosított közbeszerzésre vonatkozó eljárást is lefolytathatja, ha az általa előre nem látható okból előállt közbeszerzési igény vagy egyéb változás merült fel. Ezekben az esetekben a közbeszerzési tervet módosítani kell az ilyen igény vagy egyéb változás felmerülésekor, megadva a módosítás indokát is. Az ajánlatkérő köteles a Közbeszerzési Hatóság vagy a jogszabályban az ajánlatkérő ellenőrzésére feljogosított szervek kérésére a közbeszerzési tervét megküldeni</w:t>
      </w:r>
    </w:p>
    <w:p w:rsidR="007936B9" w:rsidRDefault="007936B9" w:rsidP="007936B9">
      <w:pPr>
        <w:pStyle w:val="NormlWeb"/>
        <w:spacing w:before="0" w:beforeAutospacing="0" w:after="0" w:afterAutospacing="0"/>
      </w:pPr>
    </w:p>
    <w:p w:rsidR="007936B9" w:rsidRDefault="007936B9" w:rsidP="007936B9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9F5624">
        <w:rPr>
          <w:color w:val="000000"/>
        </w:rPr>
        <w:t xml:space="preserve">A </w:t>
      </w:r>
      <w:r>
        <w:rPr>
          <w:color w:val="000000"/>
        </w:rPr>
        <w:t xml:space="preserve">2019.évi </w:t>
      </w:r>
      <w:r w:rsidRPr="009F5624">
        <w:rPr>
          <w:color w:val="000000"/>
        </w:rPr>
        <w:t>közbeszerzési terv</w:t>
      </w:r>
      <w:r>
        <w:rPr>
          <w:color w:val="000000"/>
        </w:rPr>
        <w:t>be</w:t>
      </w:r>
      <w:r w:rsidRPr="009F5624">
        <w:rPr>
          <w:color w:val="000000"/>
        </w:rPr>
        <w:t xml:space="preserve"> a </w:t>
      </w:r>
      <w:r w:rsidRPr="009F5624">
        <w:t>Telki Község Képviselő-testülete és intézményei 201</w:t>
      </w:r>
      <w:r>
        <w:t>9</w:t>
      </w:r>
      <w:r w:rsidRPr="009F5624">
        <w:t xml:space="preserve">. évi költségvetéséről szóló </w:t>
      </w:r>
      <w:r>
        <w:t>2</w:t>
      </w:r>
      <w:r w:rsidRPr="009F5624">
        <w:t>/201</w:t>
      </w:r>
      <w:r>
        <w:t>9</w:t>
      </w:r>
      <w:r w:rsidRPr="009F5624">
        <w:t xml:space="preserve"> (I.</w:t>
      </w:r>
      <w:r>
        <w:t>30</w:t>
      </w:r>
      <w:r w:rsidRPr="009F5624">
        <w:t xml:space="preserve">.) </w:t>
      </w:r>
      <w:proofErr w:type="spellStart"/>
      <w:r w:rsidRPr="009F5624">
        <w:t>Ör</w:t>
      </w:r>
      <w:proofErr w:type="spellEnd"/>
      <w:r w:rsidRPr="009F5624">
        <w:t>. számú rendelet</w:t>
      </w:r>
      <w:r w:rsidRPr="009F5624">
        <w:rPr>
          <w:color w:val="000000"/>
        </w:rPr>
        <w:t xml:space="preserve"> alapján </w:t>
      </w:r>
      <w:r w:rsidR="00DE54DE">
        <w:rPr>
          <w:color w:val="000000"/>
        </w:rPr>
        <w:t>kell</w:t>
      </w:r>
      <w:r>
        <w:rPr>
          <w:color w:val="000000"/>
        </w:rPr>
        <w:t xml:space="preserve"> összeállítani</w:t>
      </w:r>
      <w:r w:rsidRPr="009F5624">
        <w:rPr>
          <w:color w:val="000000"/>
        </w:rPr>
        <w:t>.</w:t>
      </w:r>
      <w:r w:rsidR="00DE54DE">
        <w:rPr>
          <w:color w:val="000000"/>
        </w:rPr>
        <w:t xml:space="preserve"> A 2019.évi </w:t>
      </w:r>
      <w:r w:rsidR="00DE54DE">
        <w:rPr>
          <w:color w:val="000000"/>
        </w:rPr>
        <w:lastRenderedPageBreak/>
        <w:t>költségvetés nem tartalmaz közbeszerzés hatálya alá eső beruházást, így a közbeszerzési terv közbeszerzési eljárást nem tartalmaz.</w:t>
      </w:r>
    </w:p>
    <w:p w:rsidR="007936B9" w:rsidRDefault="007936B9" w:rsidP="007936B9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7936B9" w:rsidRPr="00CB509E" w:rsidRDefault="007936B9" w:rsidP="007936B9">
      <w:pPr>
        <w:pStyle w:val="NormlWeb"/>
        <w:spacing w:before="0" w:beforeAutospacing="0" w:after="0" w:afterAutospacing="0"/>
      </w:pPr>
      <w:r>
        <w:t>Telki, 2019. március 1</w:t>
      </w:r>
      <w:r w:rsidR="00DE54DE">
        <w:t>9</w:t>
      </w:r>
      <w:r>
        <w:t>.</w:t>
      </w:r>
      <w:r>
        <w:br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Deltai Károly</w:t>
      </w:r>
    </w:p>
    <w:p w:rsidR="007936B9" w:rsidRDefault="007936B9" w:rsidP="007936B9">
      <w:pPr>
        <w:pStyle w:val="NormlWeb"/>
        <w:spacing w:before="0" w:beforeAutospacing="0" w:after="0" w:afterAutospacing="0"/>
      </w:pPr>
      <w:r w:rsidRPr="00CB509E">
        <w:tab/>
      </w:r>
      <w:r w:rsidRPr="00CB509E">
        <w:tab/>
      </w:r>
      <w:r w:rsidRPr="00CB509E">
        <w:tab/>
      </w:r>
      <w:r w:rsidRPr="00CB509E">
        <w:tab/>
      </w:r>
      <w:r w:rsidRPr="00CB509E">
        <w:tab/>
      </w:r>
      <w:r w:rsidRPr="00CB509E">
        <w:tab/>
      </w:r>
      <w:r w:rsidRPr="00CB509E">
        <w:tab/>
      </w:r>
      <w:r w:rsidRPr="00CB509E">
        <w:tab/>
      </w:r>
      <w:r>
        <w:tab/>
      </w:r>
      <w:r>
        <w:tab/>
      </w:r>
      <w:r w:rsidRPr="00CB509E">
        <w:t>polgármester</w:t>
      </w:r>
    </w:p>
    <w:p w:rsidR="007936B9" w:rsidRDefault="007936B9" w:rsidP="007936B9">
      <w:pPr>
        <w:pStyle w:val="NormlWeb"/>
        <w:spacing w:before="0" w:beforeAutospacing="0" w:after="0" w:afterAutospacing="0"/>
      </w:pPr>
    </w:p>
    <w:p w:rsidR="007936B9" w:rsidRPr="007936B9" w:rsidRDefault="007936B9" w:rsidP="007936B9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7936B9">
        <w:rPr>
          <w:b/>
          <w:sz w:val="22"/>
          <w:szCs w:val="22"/>
        </w:rPr>
        <w:t>Határozati javaslat</w:t>
      </w:r>
    </w:p>
    <w:p w:rsidR="009E6813" w:rsidRDefault="007936B9" w:rsidP="007936B9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7936B9">
        <w:rPr>
          <w:b/>
          <w:sz w:val="22"/>
          <w:szCs w:val="22"/>
        </w:rPr>
        <w:t xml:space="preserve">Telki község </w:t>
      </w:r>
      <w:r w:rsidR="009E6813">
        <w:rPr>
          <w:b/>
          <w:sz w:val="22"/>
          <w:szCs w:val="22"/>
        </w:rPr>
        <w:t>Önkormányzat</w:t>
      </w:r>
    </w:p>
    <w:p w:rsidR="007936B9" w:rsidRPr="007936B9" w:rsidRDefault="007936B9" w:rsidP="007936B9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7936B9">
        <w:rPr>
          <w:b/>
          <w:sz w:val="22"/>
          <w:szCs w:val="22"/>
        </w:rPr>
        <w:t>Képviselő-testülete</w:t>
      </w:r>
    </w:p>
    <w:p w:rsidR="007936B9" w:rsidRPr="007936B9" w:rsidRDefault="007936B9" w:rsidP="007936B9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7936B9">
        <w:rPr>
          <w:b/>
          <w:sz w:val="22"/>
          <w:szCs w:val="22"/>
        </w:rPr>
        <w:t xml:space="preserve">/2019.( </w:t>
      </w:r>
      <w:bookmarkStart w:id="0" w:name="_GoBack"/>
      <w:bookmarkEnd w:id="0"/>
      <w:r w:rsidRPr="007936B9">
        <w:rPr>
          <w:b/>
          <w:sz w:val="22"/>
          <w:szCs w:val="22"/>
        </w:rPr>
        <w:t xml:space="preserve">III.    </w:t>
      </w:r>
      <w:proofErr w:type="gramStart"/>
      <w:r w:rsidRPr="007936B9">
        <w:rPr>
          <w:b/>
          <w:sz w:val="22"/>
          <w:szCs w:val="22"/>
        </w:rPr>
        <w:t>)</w:t>
      </w:r>
      <w:proofErr w:type="spellStart"/>
      <w:r w:rsidRPr="007936B9">
        <w:rPr>
          <w:b/>
          <w:sz w:val="22"/>
          <w:szCs w:val="22"/>
        </w:rPr>
        <w:t>Öh</w:t>
      </w:r>
      <w:proofErr w:type="spellEnd"/>
      <w:proofErr w:type="gramEnd"/>
      <w:r w:rsidRPr="007936B9">
        <w:rPr>
          <w:b/>
          <w:sz w:val="22"/>
          <w:szCs w:val="22"/>
        </w:rPr>
        <w:t>. számú</w:t>
      </w:r>
    </w:p>
    <w:p w:rsidR="007936B9" w:rsidRPr="007936B9" w:rsidRDefault="007936B9" w:rsidP="007936B9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7936B9">
        <w:rPr>
          <w:b/>
          <w:sz w:val="22"/>
          <w:szCs w:val="22"/>
        </w:rPr>
        <w:t>Határozata</w:t>
      </w:r>
    </w:p>
    <w:p w:rsidR="007936B9" w:rsidRPr="007936B9" w:rsidRDefault="007936B9" w:rsidP="007936B9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7936B9" w:rsidRPr="007936B9" w:rsidRDefault="007936B9" w:rsidP="007936B9">
      <w:pPr>
        <w:spacing w:after="0"/>
        <w:jc w:val="center"/>
        <w:rPr>
          <w:rFonts w:ascii="Times New Roman" w:hAnsi="Times New Roman" w:cs="Times New Roman"/>
          <w:b/>
        </w:rPr>
      </w:pPr>
      <w:r w:rsidRPr="007936B9">
        <w:rPr>
          <w:rFonts w:ascii="Times New Roman" w:hAnsi="Times New Roman" w:cs="Times New Roman"/>
          <w:b/>
        </w:rPr>
        <w:t xml:space="preserve">Telki Község Képviselő-testülete </w:t>
      </w:r>
    </w:p>
    <w:p w:rsidR="007936B9" w:rsidRPr="007936B9" w:rsidRDefault="007936B9" w:rsidP="007936B9">
      <w:pPr>
        <w:spacing w:after="0"/>
        <w:jc w:val="center"/>
        <w:rPr>
          <w:rFonts w:ascii="Times New Roman" w:hAnsi="Times New Roman" w:cs="Times New Roman"/>
          <w:b/>
        </w:rPr>
      </w:pPr>
      <w:r w:rsidRPr="007936B9">
        <w:rPr>
          <w:rFonts w:ascii="Times New Roman" w:hAnsi="Times New Roman" w:cs="Times New Roman"/>
          <w:b/>
        </w:rPr>
        <w:t>2019. évi</w:t>
      </w:r>
    </w:p>
    <w:p w:rsidR="007936B9" w:rsidRPr="007936B9" w:rsidRDefault="007936B9" w:rsidP="007936B9">
      <w:pPr>
        <w:spacing w:after="0"/>
        <w:jc w:val="center"/>
        <w:rPr>
          <w:rFonts w:ascii="Times New Roman" w:hAnsi="Times New Roman" w:cs="Times New Roman"/>
          <w:b/>
        </w:rPr>
      </w:pPr>
      <w:r w:rsidRPr="007936B9">
        <w:rPr>
          <w:rFonts w:ascii="Times New Roman" w:hAnsi="Times New Roman" w:cs="Times New Roman"/>
          <w:b/>
        </w:rPr>
        <w:t>Közbeszerzési Tervéről</w:t>
      </w:r>
    </w:p>
    <w:p w:rsidR="007936B9" w:rsidRPr="007936B9" w:rsidRDefault="007936B9" w:rsidP="007936B9">
      <w:pPr>
        <w:spacing w:after="0"/>
        <w:jc w:val="center"/>
        <w:rPr>
          <w:rFonts w:ascii="Times New Roman" w:hAnsi="Times New Roman" w:cs="Times New Roman"/>
          <w:b/>
        </w:rPr>
      </w:pPr>
    </w:p>
    <w:p w:rsidR="007936B9" w:rsidRPr="007936B9" w:rsidRDefault="007936B9" w:rsidP="007936B9">
      <w:pPr>
        <w:spacing w:after="0"/>
        <w:jc w:val="both"/>
        <w:rPr>
          <w:rFonts w:ascii="Times New Roman" w:hAnsi="Times New Roman" w:cs="Times New Roman"/>
        </w:rPr>
      </w:pPr>
      <w:r w:rsidRPr="007936B9">
        <w:rPr>
          <w:rFonts w:ascii="Times New Roman" w:hAnsi="Times New Roman" w:cs="Times New Roman"/>
        </w:rPr>
        <w:t>Telki község Képviselő-testülete a 2019. évi közbeszerzési tervét úgy fogadja el, hogy az 201</w:t>
      </w:r>
      <w:r>
        <w:rPr>
          <w:rFonts w:ascii="Times New Roman" w:hAnsi="Times New Roman" w:cs="Times New Roman"/>
        </w:rPr>
        <w:t>9</w:t>
      </w:r>
      <w:r w:rsidRPr="007936B9">
        <w:rPr>
          <w:rFonts w:ascii="Times New Roman" w:hAnsi="Times New Roman" w:cs="Times New Roman"/>
        </w:rPr>
        <w:t>.évre vonatkozóan közbeszerzési eljárást nem tartalmaz.</w:t>
      </w:r>
    </w:p>
    <w:p w:rsidR="007936B9" w:rsidRPr="007936B9" w:rsidRDefault="007936B9" w:rsidP="007936B9">
      <w:pPr>
        <w:pStyle w:val="NormlWeb"/>
        <w:spacing w:before="0" w:beforeAutospacing="0" w:after="0" w:afterAutospacing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6"/>
        <w:gridCol w:w="2193"/>
        <w:gridCol w:w="2743"/>
      </w:tblGrid>
      <w:tr w:rsidR="007936B9" w:rsidRPr="007936B9" w:rsidTr="002B0009">
        <w:trPr>
          <w:trHeight w:val="910"/>
        </w:trPr>
        <w:tc>
          <w:tcPr>
            <w:tcW w:w="4248" w:type="dxa"/>
          </w:tcPr>
          <w:p w:rsidR="007936B9" w:rsidRPr="007936B9" w:rsidRDefault="007936B9" w:rsidP="007936B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936B9" w:rsidRPr="007936B9" w:rsidRDefault="007936B9" w:rsidP="007936B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936B9">
              <w:rPr>
                <w:rFonts w:ascii="Times New Roman" w:hAnsi="Times New Roman" w:cs="Times New Roman"/>
                <w:b/>
              </w:rPr>
              <w:t>Tervezett beszerzés, szolgáltatás igénybevétel</w:t>
            </w:r>
          </w:p>
        </w:tc>
        <w:tc>
          <w:tcPr>
            <w:tcW w:w="2250" w:type="dxa"/>
          </w:tcPr>
          <w:p w:rsidR="007936B9" w:rsidRPr="007936B9" w:rsidRDefault="007936B9" w:rsidP="007936B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7936B9" w:rsidRPr="007936B9" w:rsidRDefault="007936B9" w:rsidP="007936B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936B9">
              <w:rPr>
                <w:rFonts w:ascii="Times New Roman" w:hAnsi="Times New Roman" w:cs="Times New Roman"/>
                <w:b/>
              </w:rPr>
              <w:t>Becsült érték</w:t>
            </w:r>
          </w:p>
          <w:p w:rsidR="007936B9" w:rsidRPr="007936B9" w:rsidRDefault="007936B9" w:rsidP="007936B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936B9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7936B9">
              <w:rPr>
                <w:rFonts w:ascii="Times New Roman" w:hAnsi="Times New Roman" w:cs="Times New Roman"/>
                <w:b/>
              </w:rPr>
              <w:t>eFt</w:t>
            </w:r>
            <w:proofErr w:type="spellEnd"/>
            <w:r w:rsidRPr="007936B9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2790" w:type="dxa"/>
          </w:tcPr>
          <w:p w:rsidR="007936B9" w:rsidRPr="007936B9" w:rsidRDefault="007936B9" w:rsidP="007936B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936B9">
              <w:rPr>
                <w:rFonts w:ascii="Times New Roman" w:hAnsi="Times New Roman" w:cs="Times New Roman"/>
                <w:b/>
              </w:rPr>
              <w:t>Közbeszerzés megkezdésének tervezett időpontja</w:t>
            </w:r>
          </w:p>
        </w:tc>
      </w:tr>
      <w:tr w:rsidR="007936B9" w:rsidRPr="007936B9" w:rsidTr="002B0009">
        <w:trPr>
          <w:trHeight w:val="910"/>
        </w:trPr>
        <w:tc>
          <w:tcPr>
            <w:tcW w:w="4248" w:type="dxa"/>
          </w:tcPr>
          <w:p w:rsidR="007936B9" w:rsidRPr="007936B9" w:rsidRDefault="007936B9" w:rsidP="007936B9">
            <w:pPr>
              <w:spacing w:after="0"/>
              <w:ind w:left="284" w:hanging="284"/>
              <w:jc w:val="center"/>
              <w:rPr>
                <w:rFonts w:ascii="Times New Roman" w:hAnsi="Times New Roman" w:cs="Times New Roman"/>
                <w:b/>
              </w:rPr>
            </w:pPr>
            <w:r w:rsidRPr="007936B9">
              <w:rPr>
                <w:rFonts w:ascii="Times New Roman" w:hAnsi="Times New Roman" w:cs="Times New Roman"/>
                <w:b/>
              </w:rPr>
              <w:t>--------</w:t>
            </w:r>
          </w:p>
        </w:tc>
        <w:tc>
          <w:tcPr>
            <w:tcW w:w="2250" w:type="dxa"/>
          </w:tcPr>
          <w:p w:rsidR="007936B9" w:rsidRPr="007936B9" w:rsidRDefault="007936B9" w:rsidP="007936B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936B9">
              <w:rPr>
                <w:rFonts w:ascii="Times New Roman" w:hAnsi="Times New Roman" w:cs="Times New Roman"/>
                <w:b/>
              </w:rPr>
              <w:t>-------</w:t>
            </w:r>
          </w:p>
        </w:tc>
        <w:tc>
          <w:tcPr>
            <w:tcW w:w="2790" w:type="dxa"/>
          </w:tcPr>
          <w:p w:rsidR="007936B9" w:rsidRPr="007936B9" w:rsidRDefault="007936B9" w:rsidP="007936B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936B9">
              <w:rPr>
                <w:rFonts w:ascii="Times New Roman" w:hAnsi="Times New Roman" w:cs="Times New Roman"/>
                <w:b/>
              </w:rPr>
              <w:t>------</w:t>
            </w:r>
          </w:p>
        </w:tc>
      </w:tr>
    </w:tbl>
    <w:p w:rsidR="007936B9" w:rsidRPr="007936B9" w:rsidRDefault="007936B9" w:rsidP="007936B9">
      <w:pPr>
        <w:pStyle w:val="NormlWeb"/>
        <w:spacing w:before="0" w:beforeAutospacing="0" w:after="0" w:afterAutospacing="0"/>
        <w:rPr>
          <w:sz w:val="22"/>
          <w:szCs w:val="22"/>
        </w:rPr>
      </w:pPr>
      <w:r w:rsidRPr="007936B9">
        <w:rPr>
          <w:sz w:val="22"/>
          <w:szCs w:val="22"/>
        </w:rPr>
        <w:br/>
      </w:r>
      <w:bookmarkStart w:id="1" w:name="table01"/>
      <w:bookmarkEnd w:id="1"/>
      <w:proofErr w:type="gramStart"/>
      <w:r w:rsidRPr="007936B9">
        <w:rPr>
          <w:b/>
          <w:sz w:val="22"/>
          <w:szCs w:val="22"/>
        </w:rPr>
        <w:t>Felelős:</w:t>
      </w:r>
      <w:r w:rsidRPr="007936B9">
        <w:rPr>
          <w:sz w:val="22"/>
          <w:szCs w:val="22"/>
        </w:rPr>
        <w:t xml:space="preserve">   </w:t>
      </w:r>
      <w:proofErr w:type="gramEnd"/>
      <w:r w:rsidRPr="007936B9">
        <w:rPr>
          <w:sz w:val="22"/>
          <w:szCs w:val="22"/>
        </w:rPr>
        <w:t xml:space="preserve">   Polgármester</w:t>
      </w:r>
    </w:p>
    <w:p w:rsidR="007936B9" w:rsidRPr="007936B9" w:rsidRDefault="007936B9" w:rsidP="007936B9">
      <w:pPr>
        <w:pStyle w:val="NormlWeb"/>
        <w:spacing w:before="0" w:beforeAutospacing="0" w:after="0" w:afterAutospacing="0"/>
        <w:rPr>
          <w:sz w:val="22"/>
          <w:szCs w:val="22"/>
        </w:rPr>
      </w:pPr>
      <w:proofErr w:type="gramStart"/>
      <w:r w:rsidRPr="007936B9">
        <w:rPr>
          <w:b/>
          <w:sz w:val="22"/>
          <w:szCs w:val="22"/>
        </w:rPr>
        <w:t>Határidő:</w:t>
      </w:r>
      <w:r w:rsidRPr="007936B9">
        <w:rPr>
          <w:sz w:val="22"/>
          <w:szCs w:val="22"/>
        </w:rPr>
        <w:t xml:space="preserve">   </w:t>
      </w:r>
      <w:proofErr w:type="gramEnd"/>
      <w:r w:rsidRPr="007936B9">
        <w:rPr>
          <w:sz w:val="22"/>
          <w:szCs w:val="22"/>
        </w:rPr>
        <w:t>2019 december 31. </w:t>
      </w:r>
      <w:r w:rsidRPr="007936B9">
        <w:rPr>
          <w:sz w:val="22"/>
          <w:szCs w:val="22"/>
        </w:rPr>
        <w:br/>
        <w:t> </w:t>
      </w:r>
      <w:r w:rsidRPr="007936B9">
        <w:rPr>
          <w:sz w:val="22"/>
          <w:szCs w:val="22"/>
        </w:rPr>
        <w:br/>
        <w:t> </w:t>
      </w:r>
    </w:p>
    <w:p w:rsidR="007936B9" w:rsidRPr="007936B9" w:rsidRDefault="007936B9" w:rsidP="007936B9">
      <w:pPr>
        <w:spacing w:after="0"/>
        <w:jc w:val="center"/>
        <w:rPr>
          <w:rFonts w:ascii="Times New Roman" w:hAnsi="Times New Roman" w:cs="Times New Roman"/>
          <w:b/>
        </w:rPr>
      </w:pPr>
    </w:p>
    <w:p w:rsidR="00167783" w:rsidRPr="007936B9" w:rsidRDefault="00167783" w:rsidP="007936B9">
      <w:pPr>
        <w:spacing w:after="0"/>
        <w:jc w:val="both"/>
        <w:rPr>
          <w:rFonts w:ascii="Times New Roman" w:hAnsi="Times New Roman" w:cs="Times New Roman"/>
        </w:rPr>
      </w:pPr>
    </w:p>
    <w:p w:rsidR="00AA7BC9" w:rsidRDefault="00AA7BC9" w:rsidP="00805D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A7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E2A"/>
    <w:rsid w:val="000A56A1"/>
    <w:rsid w:val="00167783"/>
    <w:rsid w:val="00176D74"/>
    <w:rsid w:val="001E76A0"/>
    <w:rsid w:val="00201913"/>
    <w:rsid w:val="002120AE"/>
    <w:rsid w:val="00216F86"/>
    <w:rsid w:val="00307B2B"/>
    <w:rsid w:val="00360B7B"/>
    <w:rsid w:val="003B0016"/>
    <w:rsid w:val="003C2319"/>
    <w:rsid w:val="003D5CEC"/>
    <w:rsid w:val="004345D2"/>
    <w:rsid w:val="00440355"/>
    <w:rsid w:val="004D5CFE"/>
    <w:rsid w:val="00512584"/>
    <w:rsid w:val="005A1D57"/>
    <w:rsid w:val="005A2155"/>
    <w:rsid w:val="005B6ACD"/>
    <w:rsid w:val="005E36F4"/>
    <w:rsid w:val="006014D3"/>
    <w:rsid w:val="00667C47"/>
    <w:rsid w:val="006B1D14"/>
    <w:rsid w:val="007936B9"/>
    <w:rsid w:val="007B206C"/>
    <w:rsid w:val="00805D6C"/>
    <w:rsid w:val="00881331"/>
    <w:rsid w:val="008A5B63"/>
    <w:rsid w:val="008D05D9"/>
    <w:rsid w:val="00960E08"/>
    <w:rsid w:val="009728D0"/>
    <w:rsid w:val="009A12DD"/>
    <w:rsid w:val="009A2AEC"/>
    <w:rsid w:val="009E6813"/>
    <w:rsid w:val="009F3762"/>
    <w:rsid w:val="00A31404"/>
    <w:rsid w:val="00A50FAE"/>
    <w:rsid w:val="00AA7BC9"/>
    <w:rsid w:val="00AD582C"/>
    <w:rsid w:val="00B240A0"/>
    <w:rsid w:val="00B46FAC"/>
    <w:rsid w:val="00B57735"/>
    <w:rsid w:val="00BE0B53"/>
    <w:rsid w:val="00BF4040"/>
    <w:rsid w:val="00C40AD0"/>
    <w:rsid w:val="00C72C64"/>
    <w:rsid w:val="00D05F4E"/>
    <w:rsid w:val="00D66A94"/>
    <w:rsid w:val="00DE54DE"/>
    <w:rsid w:val="00DE6E3D"/>
    <w:rsid w:val="00E12032"/>
    <w:rsid w:val="00E40B04"/>
    <w:rsid w:val="00EB624F"/>
    <w:rsid w:val="00FB5779"/>
    <w:rsid w:val="00FD065F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CE39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A3CBB-EAEF-491A-BC71-2DB05152E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384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Aljegyző</cp:lastModifiedBy>
  <cp:revision>4</cp:revision>
  <dcterms:created xsi:type="dcterms:W3CDTF">2019-03-12T08:07:00Z</dcterms:created>
  <dcterms:modified xsi:type="dcterms:W3CDTF">2019-03-20T19:32:00Z</dcterms:modified>
</cp:coreProperties>
</file>