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4B" w:rsidRPr="004C1AB2" w:rsidRDefault="006A184B" w:rsidP="00FD3A40">
      <w:pPr>
        <w:rPr>
          <w:b/>
          <w:color w:val="000000"/>
        </w:rPr>
      </w:pPr>
    </w:p>
    <w:p w:rsidR="00FD3A40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 xml:space="preserve">Telki Község </w:t>
      </w:r>
    </w:p>
    <w:p w:rsidR="006A184B" w:rsidRDefault="006A184B" w:rsidP="003823FB">
      <w:pPr>
        <w:outlineLvl w:val="0"/>
        <w:rPr>
          <w:b/>
          <w:color w:val="000000"/>
        </w:rPr>
      </w:pPr>
      <w:r w:rsidRPr="004C1AB2">
        <w:rPr>
          <w:b/>
          <w:color w:val="000000"/>
        </w:rPr>
        <w:t>Polgármestere</w:t>
      </w:r>
    </w:p>
    <w:p w:rsidR="00B370EE" w:rsidRDefault="00802E8B" w:rsidP="00FD3A40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90FEF" w:rsidRDefault="00B90FEF" w:rsidP="00E50498">
      <w:pPr>
        <w:jc w:val="center"/>
        <w:rPr>
          <w:b/>
          <w:color w:val="000000"/>
        </w:rPr>
      </w:pPr>
      <w:r>
        <w:rPr>
          <w:b/>
          <w:color w:val="000000"/>
        </w:rPr>
        <w:t>Előterjesztés</w:t>
      </w:r>
    </w:p>
    <w:p w:rsidR="00B90FEF" w:rsidRDefault="00B90FEF" w:rsidP="00B90FEF">
      <w:pPr>
        <w:jc w:val="both"/>
        <w:rPr>
          <w:b/>
        </w:rPr>
      </w:pPr>
    </w:p>
    <w:p w:rsidR="00E5429F" w:rsidRDefault="00E5429F" w:rsidP="00907C4D">
      <w:pPr>
        <w:jc w:val="center"/>
        <w:outlineLvl w:val="0"/>
        <w:rPr>
          <w:b/>
          <w:color w:val="000000"/>
        </w:rPr>
      </w:pPr>
      <w:bookmarkStart w:id="0" w:name="_Hlk509065761"/>
      <w:r>
        <w:rPr>
          <w:b/>
          <w:color w:val="000000"/>
        </w:rPr>
        <w:t xml:space="preserve">Gyepmesteri </w:t>
      </w:r>
      <w:r w:rsidR="004C1F21">
        <w:rPr>
          <w:b/>
          <w:color w:val="000000"/>
        </w:rPr>
        <w:t>pályázatok értékeléséről</w:t>
      </w:r>
    </w:p>
    <w:bookmarkEnd w:id="0"/>
    <w:p w:rsidR="00B90FEF" w:rsidRDefault="00B90FEF" w:rsidP="00843DBA">
      <w:pPr>
        <w:jc w:val="both"/>
        <w:rPr>
          <w:b/>
        </w:rPr>
      </w:pP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Az előterjesztést tárgyalja: </w:t>
      </w:r>
      <w:r w:rsidRPr="00B90FEF">
        <w:t>képviselő-testület</w:t>
      </w:r>
    </w:p>
    <w:p w:rsidR="00B90FEF" w:rsidRDefault="00B90FEF" w:rsidP="00843DBA">
      <w:pPr>
        <w:jc w:val="both"/>
        <w:rPr>
          <w:b/>
        </w:rPr>
      </w:pPr>
      <w:r>
        <w:rPr>
          <w:b/>
        </w:rPr>
        <w:t xml:space="preserve">Elfogadáshoz szükséges többség: </w:t>
      </w:r>
      <w:r w:rsidRPr="00B90FEF">
        <w:t>egyszerű többség</w:t>
      </w:r>
    </w:p>
    <w:p w:rsidR="00843DBA" w:rsidRPr="00D314ED" w:rsidRDefault="00843DBA" w:rsidP="00843DBA">
      <w:pPr>
        <w:jc w:val="both"/>
      </w:pPr>
      <w:r w:rsidRPr="00D314ED">
        <w:rPr>
          <w:b/>
        </w:rPr>
        <w:t>Az előterjesztés mellékletei</w:t>
      </w:r>
      <w:r w:rsidRPr="00D314ED">
        <w:t>: ------</w:t>
      </w:r>
    </w:p>
    <w:p w:rsidR="00E5429F" w:rsidRDefault="00E5429F" w:rsidP="00090412">
      <w:pPr>
        <w:jc w:val="both"/>
      </w:pPr>
    </w:p>
    <w:p w:rsidR="004C1F21" w:rsidRDefault="00E5429F" w:rsidP="00090412">
      <w:pPr>
        <w:jc w:val="both"/>
      </w:pPr>
      <w:r>
        <w:t xml:space="preserve">Telki község </w:t>
      </w:r>
      <w:r w:rsidR="00090412">
        <w:t>Önkormányzat</w:t>
      </w:r>
      <w:r w:rsidR="004C1F21">
        <w:t xml:space="preserve"> képviselő-testülete 2018. február 19-i ülésén döntött arról, hogy a POLISZ Biztonsági Kft-vel kötött </w:t>
      </w:r>
      <w:r w:rsidR="00090412">
        <w:t xml:space="preserve">megbízási szerződést </w:t>
      </w:r>
      <w:r w:rsidR="004C1F21">
        <w:t>rendes felmondással felbontja és új pályázatot ír ki a feladatellátásra.</w:t>
      </w:r>
    </w:p>
    <w:p w:rsidR="00090412" w:rsidRDefault="00090412" w:rsidP="00090412">
      <w:pPr>
        <w:jc w:val="both"/>
      </w:pPr>
    </w:p>
    <w:p w:rsidR="00E50498" w:rsidRDefault="00DA220D" w:rsidP="00E50498">
      <w:pPr>
        <w:overflowPunct w:val="0"/>
        <w:autoSpaceDE w:val="0"/>
        <w:autoSpaceDN w:val="0"/>
        <w:adjustRightInd w:val="0"/>
        <w:jc w:val="both"/>
      </w:pPr>
      <w:r>
        <w:t>Az a</w:t>
      </w:r>
      <w:r w:rsidR="00E50498">
        <w:t>lábbi szolgáltató</w:t>
      </w:r>
      <w:r>
        <w:t>k</w:t>
      </w:r>
      <w:r w:rsidR="00E50498">
        <w:t xml:space="preserve">tól </w:t>
      </w:r>
      <w:r w:rsidR="004C1F21">
        <w:t>kért az önkormányzat ajánlatot:</w:t>
      </w:r>
    </w:p>
    <w:p w:rsidR="00E50498" w:rsidRPr="00E50498" w:rsidRDefault="00E50498" w:rsidP="00E50498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Zöld Sziget Állatmenhely (2045 Törökbálint, Idamajor 18.)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Mancs-</w:t>
      </w:r>
      <w:proofErr w:type="spellStart"/>
      <w:r>
        <w:t>Rancs</w:t>
      </w:r>
      <w:proofErr w:type="spellEnd"/>
      <w:r>
        <w:t xml:space="preserve"> Állatvédő Közhasznú Egyesület (2051 Biatorbágy, Lomb u. 15.)</w:t>
      </w:r>
    </w:p>
    <w:p w:rsidR="00E50498" w:rsidRDefault="00E50498" w:rsidP="00E50498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1B492B" w:rsidRDefault="001B492B" w:rsidP="00E50498">
      <w:pPr>
        <w:overflowPunct w:val="0"/>
        <w:autoSpaceDE w:val="0"/>
        <w:autoSpaceDN w:val="0"/>
        <w:adjustRightInd w:val="0"/>
        <w:jc w:val="both"/>
      </w:pPr>
      <w:proofErr w:type="spellStart"/>
      <w:r>
        <w:t>Szalczinger</w:t>
      </w:r>
      <w:proofErr w:type="spellEnd"/>
      <w:r>
        <w:t xml:space="preserve"> Ferenc ev. 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Pr="00CE315D" w:rsidRDefault="00CE315D" w:rsidP="00E50498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CE315D">
        <w:rPr>
          <w:b/>
          <w:u w:val="single"/>
        </w:rPr>
        <w:t>Ajánlatok: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Mancs-</w:t>
      </w:r>
      <w:proofErr w:type="spellStart"/>
      <w:r>
        <w:t>Rancs</w:t>
      </w:r>
      <w:proofErr w:type="spellEnd"/>
      <w:r>
        <w:t xml:space="preserve"> Állatvédő Közhasznú Egyesület levélben jelezte, hogy a szervezet tevékenységi körében nem szerepel a gyepmesteri feladat így ajánlatot adni nem tud.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</w:pPr>
      <w:r>
        <w:t>A Zöld Sziget Állatmenhely által tett ajánlat: 220.000.- Ft/hó, mely összeg tartalmazza a teljes körű gyepmesteri tevékenység elvégzését a megfelelő eszközök biztosításával, és a lakossággal való állandó kapcsolattartást.</w:t>
      </w:r>
    </w:p>
    <w:p w:rsidR="00E50498" w:rsidRDefault="00E50498" w:rsidP="00090412">
      <w:pPr>
        <w:jc w:val="both"/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</w:pPr>
      <w:r>
        <w:t>Állat- és Természetvédők Budaörsi Egyesülete (2045 Budaörs, Lévai u. 34.)</w:t>
      </w:r>
    </w:p>
    <w:p w:rsidR="001B492B" w:rsidRDefault="001B492B" w:rsidP="00CE315D">
      <w:pPr>
        <w:overflowPunct w:val="0"/>
        <w:autoSpaceDE w:val="0"/>
        <w:autoSpaceDN w:val="0"/>
        <w:adjustRightInd w:val="0"/>
        <w:jc w:val="both"/>
      </w:pPr>
    </w:p>
    <w:p w:rsidR="001B492B" w:rsidRDefault="001B492B" w:rsidP="00CE315D">
      <w:pPr>
        <w:overflowPunct w:val="0"/>
        <w:autoSpaceDE w:val="0"/>
        <w:autoSpaceDN w:val="0"/>
        <w:adjustRightInd w:val="0"/>
        <w:jc w:val="both"/>
      </w:pPr>
      <w:proofErr w:type="spellStart"/>
      <w:r>
        <w:t>Szalczinger</w:t>
      </w:r>
      <w:proofErr w:type="spellEnd"/>
      <w:r>
        <w:t xml:space="preserve"> Ferenc ev. </w:t>
      </w:r>
      <w:bookmarkStart w:id="1" w:name="_GoBack"/>
      <w:bookmarkEnd w:id="1"/>
      <w:r>
        <w:t xml:space="preserve">havi egyszeri kiszállás 30.000.- Ft, minden további kiszállás 90.- </w:t>
      </w:r>
      <w:proofErr w:type="spellStart"/>
      <w:r>
        <w:t>Ft+Áfa</w:t>
      </w:r>
      <w:proofErr w:type="spellEnd"/>
      <w:r>
        <w:t>/km.</w:t>
      </w:r>
    </w:p>
    <w:p w:rsidR="00CE315D" w:rsidRDefault="00CE315D" w:rsidP="00090412">
      <w:pPr>
        <w:jc w:val="both"/>
      </w:pPr>
    </w:p>
    <w:p w:rsidR="00090412" w:rsidRDefault="00257296" w:rsidP="00090412">
      <w:pPr>
        <w:jc w:val="both"/>
      </w:pPr>
      <w:r>
        <w:t xml:space="preserve">Telki, 2018. </w:t>
      </w:r>
      <w:r w:rsidR="001B492B">
        <w:t>szeptember 21</w:t>
      </w:r>
      <w:r>
        <w:t>.</w:t>
      </w:r>
    </w:p>
    <w:p w:rsidR="00257296" w:rsidRDefault="00257296" w:rsidP="00090412">
      <w:pPr>
        <w:jc w:val="both"/>
      </w:pPr>
    </w:p>
    <w:p w:rsidR="00257296" w:rsidRDefault="00257296" w:rsidP="00257296">
      <w:pPr>
        <w:ind w:left="7080"/>
        <w:jc w:val="both"/>
      </w:pPr>
      <w:r>
        <w:t>Deltai Károly</w:t>
      </w:r>
    </w:p>
    <w:p w:rsidR="00257296" w:rsidRPr="00E2170C" w:rsidRDefault="00257296" w:rsidP="00257296">
      <w:pPr>
        <w:ind w:left="6372" w:firstLine="708"/>
        <w:jc w:val="both"/>
      </w:pPr>
      <w:r>
        <w:t>polgármester</w:t>
      </w:r>
    </w:p>
    <w:p w:rsidR="00257296" w:rsidRDefault="00257296" w:rsidP="00257296">
      <w:pPr>
        <w:tabs>
          <w:tab w:val="center" w:pos="7740"/>
        </w:tabs>
        <w:jc w:val="center"/>
        <w:rPr>
          <w:b/>
        </w:rPr>
      </w:pPr>
    </w:p>
    <w:p w:rsidR="00257296" w:rsidRPr="00B40B37" w:rsidRDefault="00257296" w:rsidP="00257296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257296" w:rsidRDefault="00257296" w:rsidP="00257296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>Képviselő-testülete</w:t>
      </w:r>
    </w:p>
    <w:p w:rsidR="00257296" w:rsidRDefault="00257296" w:rsidP="00257296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/2018. (</w:t>
      </w:r>
      <w:r w:rsidR="001B492B">
        <w:rPr>
          <w:b/>
        </w:rPr>
        <w:t>IX</w:t>
      </w:r>
      <w:r>
        <w:rPr>
          <w:b/>
        </w:rPr>
        <w:t xml:space="preserve">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257296" w:rsidRDefault="00257296" w:rsidP="00257296">
      <w:pPr>
        <w:jc w:val="center"/>
        <w:rPr>
          <w:b/>
        </w:rPr>
      </w:pPr>
      <w:r>
        <w:rPr>
          <w:b/>
        </w:rPr>
        <w:t xml:space="preserve"> határozata</w:t>
      </w:r>
    </w:p>
    <w:p w:rsidR="00257296" w:rsidRPr="002F1CA3" w:rsidRDefault="00257296" w:rsidP="00257296">
      <w:pPr>
        <w:rPr>
          <w:b/>
        </w:rPr>
      </w:pPr>
    </w:p>
    <w:p w:rsidR="004C1F21" w:rsidRDefault="004C1F21" w:rsidP="004C1F21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090412" w:rsidRDefault="00090412" w:rsidP="00090412">
      <w:pPr>
        <w:pStyle w:val="Szvegtrzs"/>
        <w:rPr>
          <w:b/>
        </w:rPr>
      </w:pPr>
    </w:p>
    <w:p w:rsidR="00CE315D" w:rsidRDefault="00E50498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1.</w:t>
      </w:r>
      <w:r w:rsidR="00E5429F">
        <w:t>Telki község</w:t>
      </w:r>
      <w:r w:rsidR="00090412">
        <w:t xml:space="preserve"> Önkormányzat Képviselő-testülete </w:t>
      </w:r>
      <w:r w:rsidR="00DA220D">
        <w:t xml:space="preserve">úgy határozott, hogy </w:t>
      </w:r>
      <w:r w:rsidR="00090412">
        <w:t xml:space="preserve">a gyepmesteri </w:t>
      </w:r>
      <w:r w:rsidR="00CE315D">
        <w:t>feladatok ellátására beérkezett ajánlatok közül a ……………………………. ajánlatát elfogadja.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  <w:r>
        <w:t>Felhatalmazza a polgármestert a szerződés aláírására.</w:t>
      </w:r>
    </w:p>
    <w:p w:rsidR="00CE315D" w:rsidRDefault="00CE315D" w:rsidP="00E5049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090412" w:rsidRPr="00480D95" w:rsidRDefault="00090412" w:rsidP="00090412">
      <w:pPr>
        <w:jc w:val="both"/>
        <w:rPr>
          <w:highlight w:val="yellow"/>
        </w:rPr>
      </w:pPr>
    </w:p>
    <w:p w:rsidR="00090412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E50498" w:rsidRPr="00E50498" w:rsidRDefault="00E50498" w:rsidP="00090412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090412" w:rsidRDefault="00090412" w:rsidP="00090412">
      <w:pPr>
        <w:tabs>
          <w:tab w:val="left" w:pos="1440"/>
          <w:tab w:val="left" w:pos="2520"/>
        </w:tabs>
        <w:jc w:val="both"/>
      </w:pPr>
    </w:p>
    <w:p w:rsidR="00CE315D" w:rsidRPr="00B40B37" w:rsidRDefault="00CE315D" w:rsidP="00CE315D">
      <w:pPr>
        <w:tabs>
          <w:tab w:val="center" w:pos="7740"/>
        </w:tabs>
        <w:jc w:val="center"/>
        <w:rPr>
          <w:b/>
        </w:rPr>
      </w:pPr>
      <w:r w:rsidRPr="00B40B37">
        <w:rPr>
          <w:b/>
        </w:rPr>
        <w:t>Határozati javaslat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Telki község</w:t>
      </w:r>
    </w:p>
    <w:p w:rsidR="00CE315D" w:rsidRDefault="00CE315D" w:rsidP="00CE315D">
      <w:pPr>
        <w:jc w:val="center"/>
        <w:outlineLvl w:val="0"/>
        <w:rPr>
          <w:b/>
        </w:rPr>
      </w:pPr>
      <w:r>
        <w:rPr>
          <w:b/>
        </w:rPr>
        <w:t>Önkormányzat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>Képviselő-testülete</w:t>
      </w:r>
    </w:p>
    <w:p w:rsidR="00CE315D" w:rsidRDefault="00CE315D" w:rsidP="00CE315D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/2018. (I</w:t>
      </w:r>
      <w:r w:rsidR="001B492B">
        <w:rPr>
          <w:b/>
        </w:rPr>
        <w:t>X</w:t>
      </w:r>
      <w:r>
        <w:rPr>
          <w:b/>
        </w:rPr>
        <w:t xml:space="preserve">.   . ) 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CE315D" w:rsidRDefault="00CE315D" w:rsidP="00CE315D">
      <w:pPr>
        <w:jc w:val="center"/>
        <w:rPr>
          <w:b/>
        </w:rPr>
      </w:pPr>
      <w:r>
        <w:rPr>
          <w:b/>
        </w:rPr>
        <w:t xml:space="preserve"> határozata</w:t>
      </w:r>
    </w:p>
    <w:p w:rsidR="00CE315D" w:rsidRPr="002F1CA3" w:rsidRDefault="00CE315D" w:rsidP="00CE315D">
      <w:pPr>
        <w:rPr>
          <w:b/>
        </w:rPr>
      </w:pPr>
    </w:p>
    <w:p w:rsidR="00CE315D" w:rsidRDefault="00CE315D" w:rsidP="00CE315D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Gyepmesteri pályázatok értékeléséről</w:t>
      </w:r>
    </w:p>
    <w:p w:rsidR="00CE315D" w:rsidRDefault="00CE315D" w:rsidP="00CE315D">
      <w:pPr>
        <w:pStyle w:val="Szvegtrzs"/>
        <w:rPr>
          <w:b/>
        </w:rPr>
      </w:pP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r>
        <w:t>1.Telki község Önkormányzat Képviselő-testülete úgy határozott, hogy a gyepmesteri feladatok ellátására kiírt pályázatot eredménytelennek nyilvánítja.</w:t>
      </w: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  <w:r>
        <w:t>Felhatalmazza a polgármestert a feladat ellátására további tárgyalások lefolytatását.</w:t>
      </w:r>
    </w:p>
    <w:p w:rsidR="00CE315D" w:rsidRDefault="00CE315D" w:rsidP="00CE315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CE315D" w:rsidRPr="00480D95" w:rsidRDefault="00CE315D" w:rsidP="00CE315D">
      <w:pPr>
        <w:jc w:val="both"/>
        <w:rPr>
          <w:highlight w:val="yellow"/>
        </w:rPr>
      </w:pP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Határidő: azonnal</w:t>
      </w:r>
    </w:p>
    <w:p w:rsidR="00CE315D" w:rsidRPr="00E50498" w:rsidRDefault="00CE315D" w:rsidP="00CE315D">
      <w:pPr>
        <w:jc w:val="both"/>
        <w:rPr>
          <w:rFonts w:eastAsia="Calibri"/>
          <w:lang w:eastAsia="en-US"/>
        </w:rPr>
      </w:pPr>
      <w:r w:rsidRPr="00E50498">
        <w:rPr>
          <w:rFonts w:eastAsia="Calibri"/>
          <w:lang w:eastAsia="en-US"/>
        </w:rPr>
        <w:t>Felelős: polgármester</w:t>
      </w:r>
    </w:p>
    <w:p w:rsidR="00CE315D" w:rsidRPr="00E50498" w:rsidRDefault="00CE315D" w:rsidP="00CE315D">
      <w:pPr>
        <w:tabs>
          <w:tab w:val="left" w:pos="1440"/>
          <w:tab w:val="left" w:pos="2520"/>
        </w:tabs>
        <w:jc w:val="both"/>
      </w:pPr>
    </w:p>
    <w:p w:rsidR="00CE315D" w:rsidRPr="00E50498" w:rsidRDefault="00CE315D" w:rsidP="00090412">
      <w:pPr>
        <w:tabs>
          <w:tab w:val="left" w:pos="1440"/>
          <w:tab w:val="left" w:pos="2520"/>
        </w:tabs>
        <w:jc w:val="both"/>
      </w:pPr>
    </w:p>
    <w:sectPr w:rsidR="00CE315D" w:rsidRPr="00E50498" w:rsidSect="00566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70A"/>
    <w:multiLevelType w:val="hybridMultilevel"/>
    <w:tmpl w:val="3B08F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32A"/>
    <w:multiLevelType w:val="hybridMultilevel"/>
    <w:tmpl w:val="D49C1FC6"/>
    <w:lvl w:ilvl="0" w:tplc="9C9ED3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F6F"/>
    <w:multiLevelType w:val="hybridMultilevel"/>
    <w:tmpl w:val="4AFAD7FC"/>
    <w:lvl w:ilvl="0" w:tplc="B6520B7E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33A89"/>
    <w:multiLevelType w:val="hybridMultilevel"/>
    <w:tmpl w:val="2D463692"/>
    <w:lvl w:ilvl="0" w:tplc="710C6FE6">
      <w:start w:val="8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A167A15"/>
    <w:multiLevelType w:val="hybridMultilevel"/>
    <w:tmpl w:val="4530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0117"/>
    <w:multiLevelType w:val="hybridMultilevel"/>
    <w:tmpl w:val="B114D4C6"/>
    <w:lvl w:ilvl="0" w:tplc="65806BE6">
      <w:start w:val="23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1E0C5F79"/>
    <w:multiLevelType w:val="hybridMultilevel"/>
    <w:tmpl w:val="8C24CC4A"/>
    <w:lvl w:ilvl="0" w:tplc="A9BC1A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4679D"/>
    <w:multiLevelType w:val="hybridMultilevel"/>
    <w:tmpl w:val="F5A4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3167"/>
    <w:multiLevelType w:val="hybridMultilevel"/>
    <w:tmpl w:val="9D82FF3C"/>
    <w:lvl w:ilvl="0" w:tplc="9E5A6448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44966E1A"/>
    <w:multiLevelType w:val="hybridMultilevel"/>
    <w:tmpl w:val="E42850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C30D6C"/>
    <w:multiLevelType w:val="hybridMultilevel"/>
    <w:tmpl w:val="8DBE1E5C"/>
    <w:lvl w:ilvl="0" w:tplc="1FA42360">
      <w:start w:val="2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47642D1"/>
    <w:multiLevelType w:val="hybridMultilevel"/>
    <w:tmpl w:val="40AC6C30"/>
    <w:lvl w:ilvl="0" w:tplc="ECBA4AE2">
      <w:start w:val="20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75E4758"/>
    <w:multiLevelType w:val="hybridMultilevel"/>
    <w:tmpl w:val="F8B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F4D63"/>
    <w:multiLevelType w:val="hybridMultilevel"/>
    <w:tmpl w:val="7AFA5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66193"/>
    <w:multiLevelType w:val="hybridMultilevel"/>
    <w:tmpl w:val="DBCA8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271B"/>
    <w:multiLevelType w:val="hybridMultilevel"/>
    <w:tmpl w:val="71CCFAF2"/>
    <w:lvl w:ilvl="0" w:tplc="397CAB4E">
      <w:start w:val="15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 w15:restartNumberingAfterBreak="0">
    <w:nsid w:val="74FE0DA3"/>
    <w:multiLevelType w:val="hybridMultilevel"/>
    <w:tmpl w:val="0E483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85667"/>
    <w:multiLevelType w:val="hybridMultilevel"/>
    <w:tmpl w:val="E5B4A8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9220F"/>
    <w:multiLevelType w:val="hybridMultilevel"/>
    <w:tmpl w:val="8F94CE8C"/>
    <w:lvl w:ilvl="0" w:tplc="CC28C4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9"/>
  </w:num>
  <w:num w:numId="5">
    <w:abstractNumId w:val="14"/>
  </w:num>
  <w:num w:numId="6">
    <w:abstractNumId w:val="2"/>
  </w:num>
  <w:num w:numId="7">
    <w:abstractNumId w:val="10"/>
  </w:num>
  <w:num w:numId="8">
    <w:abstractNumId w:val="7"/>
  </w:num>
  <w:num w:numId="9">
    <w:abstractNumId w:val="4"/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17"/>
  </w:num>
  <w:num w:numId="15">
    <w:abstractNumId w:val="0"/>
  </w:num>
  <w:num w:numId="16">
    <w:abstractNumId w:val="5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  <w:num w:numId="21">
    <w:abstractNumId w:val="18"/>
  </w:num>
  <w:num w:numId="22">
    <w:abstractNumId w:val="21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B"/>
    <w:rsid w:val="000014D6"/>
    <w:rsid w:val="00016508"/>
    <w:rsid w:val="000209B5"/>
    <w:rsid w:val="00042179"/>
    <w:rsid w:val="00046119"/>
    <w:rsid w:val="00051D62"/>
    <w:rsid w:val="0005765D"/>
    <w:rsid w:val="0006436E"/>
    <w:rsid w:val="00072598"/>
    <w:rsid w:val="0008679F"/>
    <w:rsid w:val="00090412"/>
    <w:rsid w:val="000928BE"/>
    <w:rsid w:val="000956EE"/>
    <w:rsid w:val="00096967"/>
    <w:rsid w:val="000A06AC"/>
    <w:rsid w:val="000A57F4"/>
    <w:rsid w:val="000B5E8E"/>
    <w:rsid w:val="000C0474"/>
    <w:rsid w:val="000C38C0"/>
    <w:rsid w:val="000E02EE"/>
    <w:rsid w:val="000E2083"/>
    <w:rsid w:val="000F1F37"/>
    <w:rsid w:val="00112DD2"/>
    <w:rsid w:val="00117572"/>
    <w:rsid w:val="001176AF"/>
    <w:rsid w:val="00120651"/>
    <w:rsid w:val="00130836"/>
    <w:rsid w:val="001466B2"/>
    <w:rsid w:val="00152695"/>
    <w:rsid w:val="00162C1F"/>
    <w:rsid w:val="0018095B"/>
    <w:rsid w:val="00182F46"/>
    <w:rsid w:val="00182FC8"/>
    <w:rsid w:val="001A09C1"/>
    <w:rsid w:val="001A57F0"/>
    <w:rsid w:val="001B492B"/>
    <w:rsid w:val="001B5514"/>
    <w:rsid w:val="001D67D0"/>
    <w:rsid w:val="001E4A37"/>
    <w:rsid w:val="001F778A"/>
    <w:rsid w:val="00201950"/>
    <w:rsid w:val="002076E1"/>
    <w:rsid w:val="00213F7E"/>
    <w:rsid w:val="002340FC"/>
    <w:rsid w:val="00236E52"/>
    <w:rsid w:val="0024198B"/>
    <w:rsid w:val="00243ACD"/>
    <w:rsid w:val="00257296"/>
    <w:rsid w:val="002710CD"/>
    <w:rsid w:val="0027606C"/>
    <w:rsid w:val="00277791"/>
    <w:rsid w:val="0028242A"/>
    <w:rsid w:val="00290B11"/>
    <w:rsid w:val="002911BA"/>
    <w:rsid w:val="0029523E"/>
    <w:rsid w:val="00297632"/>
    <w:rsid w:val="002A22B9"/>
    <w:rsid w:val="002A25CB"/>
    <w:rsid w:val="002B6276"/>
    <w:rsid w:val="002B7D63"/>
    <w:rsid w:val="002E308B"/>
    <w:rsid w:val="002F0909"/>
    <w:rsid w:val="002F5F5F"/>
    <w:rsid w:val="002F7189"/>
    <w:rsid w:val="0030676F"/>
    <w:rsid w:val="0031056A"/>
    <w:rsid w:val="00341B31"/>
    <w:rsid w:val="00341CA1"/>
    <w:rsid w:val="00346203"/>
    <w:rsid w:val="00351237"/>
    <w:rsid w:val="00362876"/>
    <w:rsid w:val="00374876"/>
    <w:rsid w:val="00377D1C"/>
    <w:rsid w:val="003823FB"/>
    <w:rsid w:val="003866C5"/>
    <w:rsid w:val="003873E2"/>
    <w:rsid w:val="003909FD"/>
    <w:rsid w:val="0039169F"/>
    <w:rsid w:val="003C638F"/>
    <w:rsid w:val="003D01B1"/>
    <w:rsid w:val="003E1746"/>
    <w:rsid w:val="003E2340"/>
    <w:rsid w:val="003F417F"/>
    <w:rsid w:val="004030FC"/>
    <w:rsid w:val="00426034"/>
    <w:rsid w:val="004346B0"/>
    <w:rsid w:val="00443417"/>
    <w:rsid w:val="00465EFB"/>
    <w:rsid w:val="00466E12"/>
    <w:rsid w:val="0048489F"/>
    <w:rsid w:val="004943ED"/>
    <w:rsid w:val="00497024"/>
    <w:rsid w:val="004A63E1"/>
    <w:rsid w:val="004B0B2E"/>
    <w:rsid w:val="004C1F21"/>
    <w:rsid w:val="004D6B1D"/>
    <w:rsid w:val="004E20B2"/>
    <w:rsid w:val="004E7438"/>
    <w:rsid w:val="00504C79"/>
    <w:rsid w:val="00504D66"/>
    <w:rsid w:val="00510283"/>
    <w:rsid w:val="00516D17"/>
    <w:rsid w:val="005179CE"/>
    <w:rsid w:val="00521A7D"/>
    <w:rsid w:val="005274EF"/>
    <w:rsid w:val="00536B76"/>
    <w:rsid w:val="005466C1"/>
    <w:rsid w:val="0055240A"/>
    <w:rsid w:val="00560F8F"/>
    <w:rsid w:val="005666CC"/>
    <w:rsid w:val="0056746C"/>
    <w:rsid w:val="00583FD8"/>
    <w:rsid w:val="00584279"/>
    <w:rsid w:val="00585E1D"/>
    <w:rsid w:val="005A0FC5"/>
    <w:rsid w:val="005A5A23"/>
    <w:rsid w:val="005B2704"/>
    <w:rsid w:val="005B4055"/>
    <w:rsid w:val="005C1ECC"/>
    <w:rsid w:val="005D562C"/>
    <w:rsid w:val="005D7174"/>
    <w:rsid w:val="005D7517"/>
    <w:rsid w:val="005E3F15"/>
    <w:rsid w:val="005F019D"/>
    <w:rsid w:val="006053D9"/>
    <w:rsid w:val="006119B9"/>
    <w:rsid w:val="006119E7"/>
    <w:rsid w:val="006203E7"/>
    <w:rsid w:val="0062581C"/>
    <w:rsid w:val="00633FC9"/>
    <w:rsid w:val="006440CC"/>
    <w:rsid w:val="006443C7"/>
    <w:rsid w:val="006510EA"/>
    <w:rsid w:val="00655F5A"/>
    <w:rsid w:val="00675941"/>
    <w:rsid w:val="0068146F"/>
    <w:rsid w:val="00683038"/>
    <w:rsid w:val="00696B5D"/>
    <w:rsid w:val="006A0731"/>
    <w:rsid w:val="006A184B"/>
    <w:rsid w:val="006A6D3D"/>
    <w:rsid w:val="006B448D"/>
    <w:rsid w:val="006B6047"/>
    <w:rsid w:val="006C004D"/>
    <w:rsid w:val="0070073A"/>
    <w:rsid w:val="00701F89"/>
    <w:rsid w:val="00706097"/>
    <w:rsid w:val="007073CC"/>
    <w:rsid w:val="00707A7D"/>
    <w:rsid w:val="00721F26"/>
    <w:rsid w:val="00731CD5"/>
    <w:rsid w:val="00733D5F"/>
    <w:rsid w:val="00735EB5"/>
    <w:rsid w:val="0075257F"/>
    <w:rsid w:val="007562B5"/>
    <w:rsid w:val="00773690"/>
    <w:rsid w:val="00780DB7"/>
    <w:rsid w:val="00791107"/>
    <w:rsid w:val="0079773B"/>
    <w:rsid w:val="007A289A"/>
    <w:rsid w:val="007B7869"/>
    <w:rsid w:val="007C5026"/>
    <w:rsid w:val="007D0456"/>
    <w:rsid w:val="007D2E3F"/>
    <w:rsid w:val="007E4071"/>
    <w:rsid w:val="007F43C2"/>
    <w:rsid w:val="00800DD3"/>
    <w:rsid w:val="00802E8B"/>
    <w:rsid w:val="008038E3"/>
    <w:rsid w:val="00806309"/>
    <w:rsid w:val="0081755A"/>
    <w:rsid w:val="008229F6"/>
    <w:rsid w:val="00824157"/>
    <w:rsid w:val="00824B7A"/>
    <w:rsid w:val="008352C7"/>
    <w:rsid w:val="0083634B"/>
    <w:rsid w:val="008426CC"/>
    <w:rsid w:val="00843DBA"/>
    <w:rsid w:val="00847A29"/>
    <w:rsid w:val="00854B25"/>
    <w:rsid w:val="00872E77"/>
    <w:rsid w:val="00877E15"/>
    <w:rsid w:val="0088746B"/>
    <w:rsid w:val="008C0B25"/>
    <w:rsid w:val="008C0E68"/>
    <w:rsid w:val="008C16B0"/>
    <w:rsid w:val="008C1F75"/>
    <w:rsid w:val="008C478D"/>
    <w:rsid w:val="008C7D28"/>
    <w:rsid w:val="008D6E28"/>
    <w:rsid w:val="008E00C3"/>
    <w:rsid w:val="008E07B6"/>
    <w:rsid w:val="008F7E3D"/>
    <w:rsid w:val="0090106F"/>
    <w:rsid w:val="00907C4D"/>
    <w:rsid w:val="00912DCD"/>
    <w:rsid w:val="00912E93"/>
    <w:rsid w:val="00914DE2"/>
    <w:rsid w:val="00916DEE"/>
    <w:rsid w:val="00932FA8"/>
    <w:rsid w:val="009339EA"/>
    <w:rsid w:val="00933FBA"/>
    <w:rsid w:val="00980052"/>
    <w:rsid w:val="00987365"/>
    <w:rsid w:val="00992B98"/>
    <w:rsid w:val="009930BA"/>
    <w:rsid w:val="009957BA"/>
    <w:rsid w:val="009A2FC9"/>
    <w:rsid w:val="009A32A1"/>
    <w:rsid w:val="009B6BC5"/>
    <w:rsid w:val="009B6CA5"/>
    <w:rsid w:val="009C13D9"/>
    <w:rsid w:val="009C22D3"/>
    <w:rsid w:val="009C3DD5"/>
    <w:rsid w:val="009D5EA5"/>
    <w:rsid w:val="009D6A91"/>
    <w:rsid w:val="009E01BA"/>
    <w:rsid w:val="009E39AE"/>
    <w:rsid w:val="009E3DAC"/>
    <w:rsid w:val="009E67A2"/>
    <w:rsid w:val="009F12D8"/>
    <w:rsid w:val="009F1B19"/>
    <w:rsid w:val="00A06FD1"/>
    <w:rsid w:val="00A244E1"/>
    <w:rsid w:val="00A522FB"/>
    <w:rsid w:val="00A53423"/>
    <w:rsid w:val="00A55057"/>
    <w:rsid w:val="00A570C0"/>
    <w:rsid w:val="00A5791C"/>
    <w:rsid w:val="00A62B9A"/>
    <w:rsid w:val="00A63A39"/>
    <w:rsid w:val="00A66789"/>
    <w:rsid w:val="00A67322"/>
    <w:rsid w:val="00A968C9"/>
    <w:rsid w:val="00A96DD6"/>
    <w:rsid w:val="00AA1F38"/>
    <w:rsid w:val="00AB370E"/>
    <w:rsid w:val="00AB415E"/>
    <w:rsid w:val="00AB6F7B"/>
    <w:rsid w:val="00AC08D9"/>
    <w:rsid w:val="00AC4880"/>
    <w:rsid w:val="00AD0267"/>
    <w:rsid w:val="00AD079A"/>
    <w:rsid w:val="00AD46C9"/>
    <w:rsid w:val="00AD4D87"/>
    <w:rsid w:val="00AD648B"/>
    <w:rsid w:val="00AE09AD"/>
    <w:rsid w:val="00AE1E66"/>
    <w:rsid w:val="00AE7A5D"/>
    <w:rsid w:val="00AF2374"/>
    <w:rsid w:val="00AF6AC4"/>
    <w:rsid w:val="00B07340"/>
    <w:rsid w:val="00B10459"/>
    <w:rsid w:val="00B137AC"/>
    <w:rsid w:val="00B16E43"/>
    <w:rsid w:val="00B25467"/>
    <w:rsid w:val="00B25686"/>
    <w:rsid w:val="00B305B0"/>
    <w:rsid w:val="00B36072"/>
    <w:rsid w:val="00B370EE"/>
    <w:rsid w:val="00B40B37"/>
    <w:rsid w:val="00B41C20"/>
    <w:rsid w:val="00B41C72"/>
    <w:rsid w:val="00B51084"/>
    <w:rsid w:val="00B639E2"/>
    <w:rsid w:val="00B63F68"/>
    <w:rsid w:val="00B737DB"/>
    <w:rsid w:val="00B76817"/>
    <w:rsid w:val="00B800FB"/>
    <w:rsid w:val="00B90FEF"/>
    <w:rsid w:val="00B96BEA"/>
    <w:rsid w:val="00BA0639"/>
    <w:rsid w:val="00BA0DA0"/>
    <w:rsid w:val="00BB3F90"/>
    <w:rsid w:val="00BC27D8"/>
    <w:rsid w:val="00BC4C19"/>
    <w:rsid w:val="00BC5096"/>
    <w:rsid w:val="00BD6243"/>
    <w:rsid w:val="00BE0F20"/>
    <w:rsid w:val="00C010C1"/>
    <w:rsid w:val="00C0487D"/>
    <w:rsid w:val="00C11DD1"/>
    <w:rsid w:val="00C146C6"/>
    <w:rsid w:val="00C25C00"/>
    <w:rsid w:val="00C3093A"/>
    <w:rsid w:val="00C404D1"/>
    <w:rsid w:val="00C51DF7"/>
    <w:rsid w:val="00C63395"/>
    <w:rsid w:val="00C6344F"/>
    <w:rsid w:val="00C74A64"/>
    <w:rsid w:val="00C76CD9"/>
    <w:rsid w:val="00C901CA"/>
    <w:rsid w:val="00C924A7"/>
    <w:rsid w:val="00CA7E38"/>
    <w:rsid w:val="00CB7D47"/>
    <w:rsid w:val="00CC1149"/>
    <w:rsid w:val="00CC6A47"/>
    <w:rsid w:val="00CD181E"/>
    <w:rsid w:val="00CD24A3"/>
    <w:rsid w:val="00CD376A"/>
    <w:rsid w:val="00CD62CA"/>
    <w:rsid w:val="00CE315D"/>
    <w:rsid w:val="00CE3599"/>
    <w:rsid w:val="00CF1725"/>
    <w:rsid w:val="00CF3043"/>
    <w:rsid w:val="00CF3102"/>
    <w:rsid w:val="00CF5063"/>
    <w:rsid w:val="00D00CCB"/>
    <w:rsid w:val="00D03B7A"/>
    <w:rsid w:val="00D14A54"/>
    <w:rsid w:val="00D22FC0"/>
    <w:rsid w:val="00D35BFE"/>
    <w:rsid w:val="00D51277"/>
    <w:rsid w:val="00D512D4"/>
    <w:rsid w:val="00D66B49"/>
    <w:rsid w:val="00D66DEB"/>
    <w:rsid w:val="00D71B3B"/>
    <w:rsid w:val="00D76CA3"/>
    <w:rsid w:val="00D94647"/>
    <w:rsid w:val="00DA220D"/>
    <w:rsid w:val="00DA27C7"/>
    <w:rsid w:val="00DB2267"/>
    <w:rsid w:val="00DC7504"/>
    <w:rsid w:val="00DD6D41"/>
    <w:rsid w:val="00DE3986"/>
    <w:rsid w:val="00DF1D4B"/>
    <w:rsid w:val="00E0582B"/>
    <w:rsid w:val="00E1259A"/>
    <w:rsid w:val="00E16264"/>
    <w:rsid w:val="00E30157"/>
    <w:rsid w:val="00E50498"/>
    <w:rsid w:val="00E52087"/>
    <w:rsid w:val="00E5429F"/>
    <w:rsid w:val="00E5723C"/>
    <w:rsid w:val="00E678D4"/>
    <w:rsid w:val="00E736FE"/>
    <w:rsid w:val="00E75EDD"/>
    <w:rsid w:val="00E93F33"/>
    <w:rsid w:val="00EA0D3E"/>
    <w:rsid w:val="00EA787A"/>
    <w:rsid w:val="00EB6FDE"/>
    <w:rsid w:val="00EC2213"/>
    <w:rsid w:val="00ED26BB"/>
    <w:rsid w:val="00EE04C1"/>
    <w:rsid w:val="00EE1641"/>
    <w:rsid w:val="00EE46D9"/>
    <w:rsid w:val="00F012B5"/>
    <w:rsid w:val="00F05E2D"/>
    <w:rsid w:val="00F26879"/>
    <w:rsid w:val="00F30D18"/>
    <w:rsid w:val="00F353E9"/>
    <w:rsid w:val="00F36527"/>
    <w:rsid w:val="00F424E6"/>
    <w:rsid w:val="00F42F95"/>
    <w:rsid w:val="00F71355"/>
    <w:rsid w:val="00F75D02"/>
    <w:rsid w:val="00F90863"/>
    <w:rsid w:val="00F97885"/>
    <w:rsid w:val="00FA176A"/>
    <w:rsid w:val="00FA2DDD"/>
    <w:rsid w:val="00FC46DE"/>
    <w:rsid w:val="00FD118A"/>
    <w:rsid w:val="00FD3A40"/>
    <w:rsid w:val="00FD783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2AC9"/>
  <w15:docId w15:val="{F5CE4181-6D1D-46B7-9601-33C5CCD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A184B"/>
    <w:rPr>
      <w:sz w:val="24"/>
      <w:szCs w:val="24"/>
    </w:rPr>
  </w:style>
  <w:style w:type="paragraph" w:styleId="Cmsor2">
    <w:name w:val="heading 2"/>
    <w:basedOn w:val="Norml"/>
    <w:next w:val="Norml"/>
    <w:qFormat/>
    <w:rsid w:val="008038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A184B"/>
    <w:rPr>
      <w:color w:val="0000FF"/>
      <w:u w:val="single"/>
    </w:rPr>
  </w:style>
  <w:style w:type="paragraph" w:styleId="Buborkszveg">
    <w:name w:val="Balloon Text"/>
    <w:basedOn w:val="Norml"/>
    <w:semiHidden/>
    <w:rsid w:val="00EB6FDE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112DD2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12DD2"/>
    <w:rPr>
      <w:rFonts w:ascii="Consolas" w:eastAsia="Calibri" w:hAnsi="Consolas" w:cs="Times New Roman"/>
      <w:sz w:val="21"/>
      <w:szCs w:val="21"/>
      <w:lang w:eastAsia="en-US"/>
    </w:rPr>
  </w:style>
  <w:style w:type="paragraph" w:styleId="Dokumentumtrkp">
    <w:name w:val="Document Map"/>
    <w:basedOn w:val="Norml"/>
    <w:semiHidden/>
    <w:rsid w:val="003823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466E12"/>
    <w:pPr>
      <w:snapToGrid w:val="0"/>
      <w:spacing w:line="360" w:lineRule="atLeast"/>
      <w:jc w:val="both"/>
    </w:pPr>
    <w:rPr>
      <w:rFonts w:eastAsia="Calibri"/>
    </w:rPr>
  </w:style>
  <w:style w:type="character" w:customStyle="1" w:styleId="SzvegtrzsChar">
    <w:name w:val="Szövegtörzs Char"/>
    <w:basedOn w:val="Bekezdsalapbettpusa"/>
    <w:link w:val="Szvegtrzs"/>
    <w:semiHidden/>
    <w:rsid w:val="00466E12"/>
    <w:rPr>
      <w:rFonts w:eastAsia="Calibri"/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F0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3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 Polgármestere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 Polgármestere</dc:title>
  <dc:creator>Rendszergazda</dc:creator>
  <cp:lastModifiedBy>Jegyző</cp:lastModifiedBy>
  <cp:revision>3</cp:revision>
  <cp:lastPrinted>2011-01-10T13:31:00Z</cp:lastPrinted>
  <dcterms:created xsi:type="dcterms:W3CDTF">2018-09-19T13:53:00Z</dcterms:created>
  <dcterms:modified xsi:type="dcterms:W3CDTF">2018-09-21T12:26:00Z</dcterms:modified>
</cp:coreProperties>
</file>