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BCC" w:rsidRPr="002E0BCC" w:rsidRDefault="002E0BCC" w:rsidP="002E0B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BCC">
        <w:rPr>
          <w:rFonts w:ascii="Times New Roman" w:hAnsi="Times New Roman" w:cs="Times New Roman"/>
          <w:b/>
          <w:sz w:val="24"/>
          <w:szCs w:val="24"/>
        </w:rPr>
        <w:t>Telki község</w:t>
      </w:r>
    </w:p>
    <w:p w:rsidR="002E0BCC" w:rsidRPr="002E0BCC" w:rsidRDefault="002E0BCC" w:rsidP="002E0B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BCC">
        <w:rPr>
          <w:rFonts w:ascii="Times New Roman" w:hAnsi="Times New Roman" w:cs="Times New Roman"/>
          <w:b/>
          <w:sz w:val="24"/>
          <w:szCs w:val="24"/>
        </w:rPr>
        <w:t>Polgármester</w:t>
      </w:r>
    </w:p>
    <w:p w:rsidR="002E0BCC" w:rsidRDefault="002E0BCC" w:rsidP="00597A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0BCC" w:rsidRPr="00EA4893" w:rsidRDefault="002E0BCC" w:rsidP="00EA48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CC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F75465" w:rsidRDefault="00597A5C" w:rsidP="00B94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26337932"/>
      <w:r w:rsidRPr="006B1C7B">
        <w:rPr>
          <w:rFonts w:ascii="Times New Roman" w:hAnsi="Times New Roman" w:cs="Times New Roman"/>
          <w:b/>
          <w:sz w:val="24"/>
          <w:szCs w:val="24"/>
        </w:rPr>
        <w:t>Helyi Építési Szabályzat módosítása</w:t>
      </w:r>
      <w:r w:rsidR="006B1C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5465" w:rsidRDefault="00F75465" w:rsidP="00B94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döntés a</w:t>
      </w:r>
      <w:r w:rsidR="008F0DC4">
        <w:rPr>
          <w:rFonts w:ascii="Times New Roman" w:hAnsi="Times New Roman" w:cs="Times New Roman"/>
          <w:b/>
          <w:sz w:val="24"/>
          <w:szCs w:val="24"/>
        </w:rPr>
        <w:t xml:space="preserve"> tárgyalásos </w:t>
      </w:r>
      <w:r>
        <w:rPr>
          <w:rFonts w:ascii="Times New Roman" w:hAnsi="Times New Roman" w:cs="Times New Roman"/>
          <w:b/>
          <w:sz w:val="24"/>
          <w:szCs w:val="24"/>
        </w:rPr>
        <w:t>eljárás</w:t>
      </w:r>
      <w:r w:rsidR="008F0DC4">
        <w:rPr>
          <w:rFonts w:ascii="Times New Roman" w:hAnsi="Times New Roman" w:cs="Times New Roman"/>
          <w:b/>
          <w:sz w:val="24"/>
          <w:szCs w:val="24"/>
        </w:rPr>
        <w:t xml:space="preserve"> lefolytatásáról</w:t>
      </w:r>
    </w:p>
    <w:p w:rsidR="008F0DC4" w:rsidRDefault="008F0DC4" w:rsidP="00B94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046136" w:rsidRPr="00261E9A" w:rsidRDefault="00046136" w:rsidP="00046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E9A">
        <w:rPr>
          <w:rFonts w:ascii="Times New Roman" w:hAnsi="Times New Roman" w:cs="Times New Roman"/>
          <w:b/>
          <w:sz w:val="24"/>
          <w:szCs w:val="24"/>
        </w:rPr>
        <w:t xml:space="preserve">Az előterjesztés mellékletei: </w:t>
      </w:r>
      <w:r w:rsidR="00EA4893">
        <w:rPr>
          <w:rFonts w:ascii="Times New Roman" w:hAnsi="Times New Roman" w:cs="Times New Roman"/>
          <w:b/>
          <w:sz w:val="24"/>
          <w:szCs w:val="24"/>
        </w:rPr>
        <w:t>---</w:t>
      </w:r>
    </w:p>
    <w:p w:rsidR="00046136" w:rsidRPr="00261E9A" w:rsidRDefault="00046136" w:rsidP="00046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E9A">
        <w:rPr>
          <w:rFonts w:ascii="Times New Roman" w:hAnsi="Times New Roman" w:cs="Times New Roman"/>
          <w:b/>
          <w:sz w:val="24"/>
          <w:szCs w:val="24"/>
        </w:rPr>
        <w:t>Az előterjesztést tárgyalja</w:t>
      </w:r>
      <w:r w:rsidRPr="00261E9A">
        <w:rPr>
          <w:rFonts w:ascii="Times New Roman" w:hAnsi="Times New Roman" w:cs="Times New Roman"/>
          <w:sz w:val="24"/>
          <w:szCs w:val="24"/>
        </w:rPr>
        <w:t xml:space="preserve">: </w:t>
      </w:r>
      <w:r w:rsidR="00F75465">
        <w:rPr>
          <w:rFonts w:ascii="Times New Roman" w:hAnsi="Times New Roman" w:cs="Times New Roman"/>
          <w:sz w:val="24"/>
          <w:szCs w:val="24"/>
        </w:rPr>
        <w:t>-----</w:t>
      </w:r>
    </w:p>
    <w:p w:rsidR="00046136" w:rsidRPr="00261E9A" w:rsidRDefault="00046136" w:rsidP="00046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E9A">
        <w:rPr>
          <w:rFonts w:ascii="Times New Roman" w:hAnsi="Times New Roman" w:cs="Times New Roman"/>
          <w:b/>
          <w:sz w:val="24"/>
          <w:szCs w:val="24"/>
        </w:rPr>
        <w:t>Az előterjesztés elfogadása</w:t>
      </w:r>
      <w:r w:rsidRPr="00261E9A">
        <w:rPr>
          <w:rFonts w:ascii="Times New Roman" w:hAnsi="Times New Roman" w:cs="Times New Roman"/>
          <w:sz w:val="24"/>
          <w:szCs w:val="24"/>
        </w:rPr>
        <w:t>: egyszerű többségű szavazatot igényel.</w:t>
      </w:r>
    </w:p>
    <w:p w:rsidR="00597A5C" w:rsidRPr="002E0BCC" w:rsidRDefault="00597A5C" w:rsidP="00597A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465" w:rsidRPr="00F75465" w:rsidRDefault="00597A5C" w:rsidP="00F75465">
      <w:pPr>
        <w:jc w:val="both"/>
        <w:rPr>
          <w:rFonts w:ascii="Times New Roman" w:eastAsia="Arial Narrow" w:hAnsi="Times New Roman" w:cs="Times New Roman"/>
          <w:color w:val="212121"/>
          <w:sz w:val="24"/>
          <w:szCs w:val="24"/>
        </w:rPr>
      </w:pPr>
      <w:r w:rsidRPr="00046136">
        <w:rPr>
          <w:rFonts w:ascii="Times New Roman" w:hAnsi="Times New Roman" w:cs="Times New Roman"/>
          <w:sz w:val="24"/>
          <w:szCs w:val="24"/>
        </w:rPr>
        <w:t>Telki község Önkormányzat</w:t>
      </w:r>
      <w:r w:rsidR="00F75465">
        <w:rPr>
          <w:rFonts w:ascii="Times New Roman" w:hAnsi="Times New Roman" w:cs="Times New Roman"/>
          <w:sz w:val="24"/>
          <w:szCs w:val="24"/>
        </w:rPr>
        <w:t xml:space="preserve"> képviselő-testülete 135/2018.X.05.) </w:t>
      </w:r>
      <w:proofErr w:type="spellStart"/>
      <w:r w:rsidR="00F75465">
        <w:rPr>
          <w:rFonts w:ascii="Times New Roman" w:hAnsi="Times New Roman" w:cs="Times New Roman"/>
          <w:sz w:val="24"/>
          <w:szCs w:val="24"/>
        </w:rPr>
        <w:t>Öh</w:t>
      </w:r>
      <w:proofErr w:type="spellEnd"/>
      <w:r w:rsidR="00F75465">
        <w:rPr>
          <w:rFonts w:ascii="Times New Roman" w:hAnsi="Times New Roman" w:cs="Times New Roman"/>
          <w:sz w:val="24"/>
          <w:szCs w:val="24"/>
        </w:rPr>
        <w:t xml:space="preserve">. számú határozatával döntött arról, hogy a </w:t>
      </w:r>
      <w:r w:rsidR="00F75465" w:rsidRPr="00046136">
        <w:rPr>
          <w:rFonts w:ascii="Times New Roman" w:eastAsia="Arial Narrow" w:hAnsi="Times New Roman" w:cs="Times New Roman"/>
          <w:color w:val="212121"/>
          <w:sz w:val="24"/>
          <w:szCs w:val="24"/>
        </w:rPr>
        <w:t xml:space="preserve">tervezett </w:t>
      </w:r>
      <w:r w:rsidR="00F75465">
        <w:rPr>
          <w:rFonts w:ascii="Times New Roman" w:eastAsia="Arial Narrow" w:hAnsi="Times New Roman" w:cs="Times New Roman"/>
          <w:color w:val="212121"/>
          <w:sz w:val="24"/>
          <w:szCs w:val="24"/>
        </w:rPr>
        <w:t xml:space="preserve">sportcsarnok </w:t>
      </w:r>
      <w:r w:rsidR="00F75465" w:rsidRPr="00046136">
        <w:rPr>
          <w:rFonts w:ascii="Times New Roman" w:eastAsia="Arial Narrow" w:hAnsi="Times New Roman" w:cs="Times New Roman"/>
          <w:color w:val="212121"/>
          <w:sz w:val="24"/>
          <w:szCs w:val="24"/>
        </w:rPr>
        <w:t>beruházás mielőbbi megvalósítása érdekében egy gyorsabb és egyszerűbb eljárási folyamatban javasolj</w:t>
      </w:r>
      <w:r w:rsidR="00F75465">
        <w:rPr>
          <w:rFonts w:ascii="Times New Roman" w:eastAsia="Arial Narrow" w:hAnsi="Times New Roman" w:cs="Times New Roman"/>
          <w:color w:val="212121"/>
          <w:sz w:val="24"/>
          <w:szCs w:val="24"/>
        </w:rPr>
        <w:t>a</w:t>
      </w:r>
      <w:r w:rsidR="00F75465" w:rsidRPr="00046136">
        <w:rPr>
          <w:rFonts w:ascii="Times New Roman" w:eastAsia="Arial Narrow" w:hAnsi="Times New Roman" w:cs="Times New Roman"/>
          <w:color w:val="212121"/>
          <w:sz w:val="24"/>
          <w:szCs w:val="24"/>
        </w:rPr>
        <w:t xml:space="preserve"> elkészíteni a </w:t>
      </w:r>
      <w:r w:rsidR="00F75465">
        <w:rPr>
          <w:rFonts w:ascii="Times New Roman" w:eastAsia="Arial Narrow" w:hAnsi="Times New Roman" w:cs="Times New Roman"/>
          <w:color w:val="212121"/>
          <w:sz w:val="24"/>
          <w:szCs w:val="24"/>
        </w:rPr>
        <w:t xml:space="preserve">Helyi Építési Szabályzat </w:t>
      </w:r>
      <w:proofErr w:type="gramStart"/>
      <w:r w:rsidR="00F75465">
        <w:rPr>
          <w:rFonts w:ascii="Times New Roman" w:eastAsia="Arial Narrow" w:hAnsi="Times New Roman" w:cs="Times New Roman"/>
          <w:color w:val="212121"/>
          <w:sz w:val="24"/>
          <w:szCs w:val="24"/>
        </w:rPr>
        <w:t>( továbbiakban</w:t>
      </w:r>
      <w:proofErr w:type="gramEnd"/>
      <w:r w:rsidR="00F75465">
        <w:rPr>
          <w:rFonts w:ascii="Times New Roman" w:eastAsia="Arial Narrow" w:hAnsi="Times New Roman" w:cs="Times New Roman"/>
          <w:color w:val="212121"/>
          <w:sz w:val="24"/>
          <w:szCs w:val="24"/>
        </w:rPr>
        <w:t xml:space="preserve">: HÉSZ ) </w:t>
      </w:r>
      <w:r w:rsidR="00F75465" w:rsidRPr="00046136">
        <w:rPr>
          <w:rFonts w:ascii="Times New Roman" w:eastAsia="Arial Narrow" w:hAnsi="Times New Roman" w:cs="Times New Roman"/>
          <w:color w:val="212121"/>
          <w:sz w:val="24"/>
          <w:szCs w:val="24"/>
        </w:rPr>
        <w:t>módosítást</w:t>
      </w:r>
      <w:r w:rsidR="00F75465">
        <w:rPr>
          <w:rFonts w:ascii="Times New Roman" w:eastAsia="Arial Narrow" w:hAnsi="Times New Roman" w:cs="Times New Roman"/>
          <w:color w:val="212121"/>
          <w:sz w:val="24"/>
          <w:szCs w:val="24"/>
        </w:rPr>
        <w:t>, ezért a</w:t>
      </w:r>
      <w:r w:rsidR="00F75465" w:rsidRPr="00046136">
        <w:rPr>
          <w:rFonts w:ascii="Times New Roman" w:hAnsi="Times New Roman" w:cs="Times New Roman"/>
          <w:sz w:val="24"/>
          <w:szCs w:val="24"/>
        </w:rPr>
        <w:t xml:space="preserve"> képviselő-testület kiemelt fejlesztési területnek nyilvánít</w:t>
      </w:r>
      <w:r w:rsidR="00F75465">
        <w:rPr>
          <w:rFonts w:ascii="Times New Roman" w:hAnsi="Times New Roman" w:cs="Times New Roman"/>
          <w:sz w:val="24"/>
          <w:szCs w:val="24"/>
        </w:rPr>
        <w:t>otta</w:t>
      </w:r>
      <w:r w:rsidR="00F75465" w:rsidRPr="00046136">
        <w:rPr>
          <w:rFonts w:ascii="Times New Roman" w:hAnsi="Times New Roman" w:cs="Times New Roman"/>
          <w:sz w:val="24"/>
          <w:szCs w:val="24"/>
        </w:rPr>
        <w:t xml:space="preserve"> a sportcsarnok megvalósítása kiépítése érdekében a Telki 731/22 hrsz-ú területét. </w:t>
      </w:r>
    </w:p>
    <w:p w:rsidR="00F75465" w:rsidRPr="00046136" w:rsidRDefault="00F75465" w:rsidP="00F754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Döntött továbbá a testület arról is, hogy a</w:t>
      </w:r>
      <w:r w:rsidRPr="00046136">
        <w:rPr>
          <w:rFonts w:ascii="Times New Roman" w:hAnsi="Times New Roman" w:cs="Times New Roman"/>
          <w:sz w:val="24"/>
          <w:szCs w:val="24"/>
        </w:rPr>
        <w:t xml:space="preserve"> készülő településrendezési eszközök lakossággal, érdekképviseleti-, civil- és gazdálkodó szervezetekkel történő egyeztetésének szabályait a településfejlesztéssel, településrendezési és településképi feladataival összefüggő partnerségi egyeztetés szabályairól szóló 10/2017. (V.02.) önkormányzati rendelet szerint határozza meg, és felkéri a </w:t>
      </w:r>
      <w:proofErr w:type="spellStart"/>
      <w:r w:rsidRPr="00046136">
        <w:rPr>
          <w:rFonts w:ascii="Times New Roman" w:hAnsi="Times New Roman" w:cs="Times New Roman"/>
          <w:sz w:val="24"/>
          <w:szCs w:val="24"/>
        </w:rPr>
        <w:t>főépítészt</w:t>
      </w:r>
      <w:proofErr w:type="spellEnd"/>
      <w:r w:rsidRPr="00046136">
        <w:rPr>
          <w:rFonts w:ascii="Times New Roman" w:hAnsi="Times New Roman" w:cs="Times New Roman"/>
          <w:sz w:val="24"/>
          <w:szCs w:val="24"/>
        </w:rPr>
        <w:t xml:space="preserve"> és a Polgármesteri Hivatalt, hogy az egyeztetési folyamat során az abban foglaltak szerint járjon el. </w:t>
      </w:r>
    </w:p>
    <w:p w:rsidR="00F75465" w:rsidRDefault="00F75465" w:rsidP="000461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Időközben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Mérnöki Iroda elkészítette a HÉSZ módosítás tervanyagát, amit partnerségi egyeztetésre bocsát</w:t>
      </w:r>
      <w:r w:rsidR="00B943C7">
        <w:rPr>
          <w:rFonts w:ascii="Times New Roman" w:hAnsi="Times New Roman" w:cs="Times New Roman"/>
          <w:sz w:val="24"/>
          <w:szCs w:val="24"/>
        </w:rPr>
        <w:t xml:space="preserve"> a képviselő-testület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465" w:rsidRDefault="00F75465" w:rsidP="00F75465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 w:rsidRPr="00D007AD">
        <w:t xml:space="preserve">A HÉSZ módosítás véleményezése és elfogadása a településfejlesztési koncepcióról, az integrált településfejlesztési stratégiáról és a településrendezési eszközökről, valamint egyes településrendezési sajátos jogintézményekről szóló 314/2012.(XI.8.) Korm. rendelet (továbbiakban: Korm. r.) 32. § (6) bekezdés </w:t>
      </w:r>
      <w:r>
        <w:t>c.) pontja alapján</w:t>
      </w:r>
      <w:r w:rsidR="00B943C7">
        <w:t xml:space="preserve"> tárgyalásos</w:t>
      </w:r>
      <w:r w:rsidR="00B943C7" w:rsidRPr="00D007AD">
        <w:t xml:space="preserve"> eljárásban történik</w:t>
      </w:r>
      <w:r>
        <w:t xml:space="preserve">, </w:t>
      </w:r>
      <w:r>
        <w:rPr>
          <w:rFonts w:ascii="Times" w:hAnsi="Times" w:cs="Times"/>
          <w:color w:val="000000"/>
        </w:rPr>
        <w:t>amennyiben a településrendezési eszköz készítése vagy módosítása a képviselő-testület döntésével kiemelt fejlesztési területté nyilvánított területen, beruházás megvalósítása miatt indokolt.</w:t>
      </w:r>
    </w:p>
    <w:p w:rsidR="00F75465" w:rsidRDefault="00F75465" w:rsidP="00046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136" w:rsidRPr="00046136" w:rsidRDefault="00046136" w:rsidP="00046136">
      <w:pPr>
        <w:jc w:val="both"/>
        <w:rPr>
          <w:rFonts w:ascii="Times" w:hAnsi="Times" w:cs="Times"/>
          <w:bCs/>
          <w:color w:val="000000"/>
          <w:sz w:val="24"/>
          <w:szCs w:val="24"/>
        </w:rPr>
      </w:pPr>
      <w:r w:rsidRPr="00046136">
        <w:rPr>
          <w:rFonts w:ascii="Times" w:hAnsi="Times" w:cs="Times"/>
          <w:bCs/>
          <w:color w:val="000000"/>
          <w:sz w:val="24"/>
          <w:szCs w:val="24"/>
        </w:rPr>
        <w:t xml:space="preserve">Telki, 2018. </w:t>
      </w:r>
      <w:r w:rsidR="00F75465">
        <w:rPr>
          <w:rFonts w:ascii="Times" w:hAnsi="Times" w:cs="Times"/>
          <w:bCs/>
          <w:color w:val="000000"/>
          <w:sz w:val="24"/>
          <w:szCs w:val="24"/>
        </w:rPr>
        <w:t>november 9.</w:t>
      </w:r>
    </w:p>
    <w:p w:rsidR="00046136" w:rsidRPr="00046136" w:rsidRDefault="00046136" w:rsidP="00046136">
      <w:pPr>
        <w:spacing w:after="0"/>
        <w:ind w:left="6372" w:firstLine="708"/>
        <w:jc w:val="both"/>
        <w:rPr>
          <w:rFonts w:ascii="Times" w:hAnsi="Times" w:cs="Times"/>
          <w:bCs/>
          <w:color w:val="000000"/>
          <w:sz w:val="24"/>
          <w:szCs w:val="24"/>
        </w:rPr>
      </w:pPr>
      <w:r w:rsidRPr="00046136">
        <w:rPr>
          <w:rFonts w:ascii="Times" w:hAnsi="Times" w:cs="Times"/>
          <w:bCs/>
          <w:color w:val="000000"/>
          <w:sz w:val="24"/>
          <w:szCs w:val="24"/>
        </w:rPr>
        <w:t>Deltai Károly</w:t>
      </w:r>
    </w:p>
    <w:p w:rsidR="00046136" w:rsidRPr="00046136" w:rsidRDefault="00046136" w:rsidP="00046136">
      <w:pPr>
        <w:spacing w:after="0"/>
        <w:ind w:left="6372" w:firstLine="708"/>
        <w:jc w:val="both"/>
        <w:rPr>
          <w:rFonts w:ascii="Times" w:hAnsi="Times" w:cs="Times"/>
          <w:bCs/>
          <w:color w:val="000000"/>
          <w:sz w:val="24"/>
          <w:szCs w:val="24"/>
        </w:rPr>
      </w:pPr>
      <w:r w:rsidRPr="00046136">
        <w:rPr>
          <w:rFonts w:ascii="Times" w:hAnsi="Times" w:cs="Times"/>
          <w:bCs/>
          <w:color w:val="000000"/>
          <w:sz w:val="24"/>
          <w:szCs w:val="24"/>
        </w:rPr>
        <w:t>polgármester</w:t>
      </w:r>
    </w:p>
    <w:p w:rsidR="00046136" w:rsidRPr="00046136" w:rsidRDefault="00046136" w:rsidP="0004613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6136" w:rsidRPr="00046136" w:rsidRDefault="00046136" w:rsidP="000461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136">
        <w:rPr>
          <w:rFonts w:ascii="Times New Roman" w:hAnsi="Times New Roman"/>
          <w:b/>
          <w:sz w:val="24"/>
          <w:szCs w:val="24"/>
        </w:rPr>
        <w:t>Határozati javaslat</w:t>
      </w:r>
    </w:p>
    <w:p w:rsidR="00046136" w:rsidRPr="00046136" w:rsidRDefault="00046136" w:rsidP="000461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136">
        <w:rPr>
          <w:rFonts w:ascii="Times New Roman" w:hAnsi="Times New Roman"/>
          <w:b/>
          <w:sz w:val="24"/>
          <w:szCs w:val="24"/>
        </w:rPr>
        <w:t>Telki község</w:t>
      </w:r>
    </w:p>
    <w:p w:rsidR="00046136" w:rsidRPr="00046136" w:rsidRDefault="00046136" w:rsidP="000461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136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:rsidR="00046136" w:rsidRPr="00046136" w:rsidRDefault="00046136" w:rsidP="000461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136">
        <w:rPr>
          <w:rFonts w:ascii="Times New Roman" w:hAnsi="Times New Roman"/>
          <w:b/>
          <w:sz w:val="24"/>
          <w:szCs w:val="24"/>
        </w:rPr>
        <w:t>/ 2018. (</w:t>
      </w:r>
      <w:proofErr w:type="gramStart"/>
      <w:r w:rsidRPr="00046136">
        <w:rPr>
          <w:rFonts w:ascii="Times New Roman" w:hAnsi="Times New Roman"/>
          <w:b/>
          <w:sz w:val="24"/>
          <w:szCs w:val="24"/>
        </w:rPr>
        <w:t>X</w:t>
      </w:r>
      <w:r w:rsidR="00F75465">
        <w:rPr>
          <w:rFonts w:ascii="Times New Roman" w:hAnsi="Times New Roman"/>
          <w:b/>
          <w:sz w:val="24"/>
          <w:szCs w:val="24"/>
        </w:rPr>
        <w:t>I</w:t>
      </w:r>
      <w:r w:rsidRPr="00046136">
        <w:rPr>
          <w:rFonts w:ascii="Times New Roman" w:hAnsi="Times New Roman"/>
          <w:b/>
          <w:sz w:val="24"/>
          <w:szCs w:val="24"/>
        </w:rPr>
        <w:t xml:space="preserve">  .</w:t>
      </w:r>
      <w:proofErr w:type="gramEnd"/>
      <w:r w:rsidRPr="00046136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46136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46136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046136" w:rsidRPr="00F75465" w:rsidRDefault="00046136" w:rsidP="00F754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136">
        <w:rPr>
          <w:rFonts w:ascii="Times New Roman" w:hAnsi="Times New Roman"/>
          <w:b/>
          <w:sz w:val="24"/>
          <w:szCs w:val="24"/>
        </w:rPr>
        <w:t>határozata</w:t>
      </w:r>
    </w:p>
    <w:p w:rsidR="008F0DC4" w:rsidRDefault="008F0DC4" w:rsidP="008F0D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6B1C7B">
        <w:rPr>
          <w:rFonts w:ascii="Times New Roman" w:hAnsi="Times New Roman" w:cs="Times New Roman"/>
          <w:b/>
          <w:sz w:val="24"/>
          <w:szCs w:val="24"/>
        </w:rPr>
        <w:t>Helyi Építési Szabályzat módosítása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0DC4" w:rsidRDefault="008F0DC4" w:rsidP="008F0D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döntés a tárgyalásos eljárás lefolytatásáról</w:t>
      </w:r>
    </w:p>
    <w:p w:rsidR="00F75465" w:rsidRDefault="00F75465" w:rsidP="00F754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BCC" w:rsidRPr="00046136" w:rsidRDefault="002E0BCC" w:rsidP="00597A5C">
      <w:pPr>
        <w:jc w:val="both"/>
        <w:rPr>
          <w:rFonts w:ascii="Times New Roman" w:hAnsi="Times New Roman" w:cs="Times New Roman"/>
          <w:sz w:val="24"/>
          <w:szCs w:val="24"/>
        </w:rPr>
      </w:pPr>
      <w:r w:rsidRPr="00046136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megtárgyalta a településrendezési eszközöket érintő, tervezett módosítást, és az alábbi határozatot hozza: </w:t>
      </w:r>
    </w:p>
    <w:p w:rsidR="002E0BCC" w:rsidRPr="00F75465" w:rsidRDefault="002E0BCC" w:rsidP="00F75465">
      <w:pPr>
        <w:jc w:val="both"/>
        <w:rPr>
          <w:rFonts w:ascii="Times New Roman" w:hAnsi="Times New Roman" w:cs="Times New Roman"/>
          <w:sz w:val="24"/>
          <w:szCs w:val="24"/>
        </w:rPr>
      </w:pPr>
      <w:r w:rsidRPr="00F75465">
        <w:rPr>
          <w:rFonts w:ascii="Times New Roman" w:hAnsi="Times New Roman" w:cs="Times New Roman"/>
          <w:sz w:val="24"/>
          <w:szCs w:val="24"/>
        </w:rPr>
        <w:lastRenderedPageBreak/>
        <w:t xml:space="preserve">A képviselő-testület </w:t>
      </w:r>
      <w:r w:rsidR="00F75465">
        <w:rPr>
          <w:rFonts w:ascii="Times New Roman" w:hAnsi="Times New Roman" w:cs="Times New Roman"/>
          <w:sz w:val="24"/>
          <w:szCs w:val="24"/>
        </w:rPr>
        <w:t xml:space="preserve">135/2018.(X.05.) </w:t>
      </w:r>
      <w:proofErr w:type="spellStart"/>
      <w:r w:rsidR="00F75465">
        <w:rPr>
          <w:rFonts w:ascii="Times New Roman" w:hAnsi="Times New Roman" w:cs="Times New Roman"/>
          <w:sz w:val="24"/>
          <w:szCs w:val="24"/>
        </w:rPr>
        <w:t>Öh</w:t>
      </w:r>
      <w:proofErr w:type="spellEnd"/>
      <w:r w:rsidR="00F75465">
        <w:rPr>
          <w:rFonts w:ascii="Times New Roman" w:hAnsi="Times New Roman" w:cs="Times New Roman"/>
          <w:sz w:val="24"/>
          <w:szCs w:val="24"/>
        </w:rPr>
        <w:t xml:space="preserve">. számú határozatával </w:t>
      </w:r>
      <w:r w:rsidRPr="00F75465">
        <w:rPr>
          <w:rFonts w:ascii="Times New Roman" w:hAnsi="Times New Roman" w:cs="Times New Roman"/>
          <w:sz w:val="24"/>
          <w:szCs w:val="24"/>
        </w:rPr>
        <w:t>kiemelt fejlesztési területnek nyilvánít</w:t>
      </w:r>
      <w:r w:rsidR="00F75465">
        <w:rPr>
          <w:rFonts w:ascii="Times New Roman" w:hAnsi="Times New Roman" w:cs="Times New Roman"/>
          <w:sz w:val="24"/>
          <w:szCs w:val="24"/>
        </w:rPr>
        <w:t>otta</w:t>
      </w:r>
      <w:r w:rsidRPr="00F75465">
        <w:rPr>
          <w:rFonts w:ascii="Times New Roman" w:hAnsi="Times New Roman" w:cs="Times New Roman"/>
          <w:sz w:val="24"/>
          <w:szCs w:val="24"/>
        </w:rPr>
        <w:t xml:space="preserve"> a sportcsarnok megvalósítása kiépítése érdekében a Telki 731/</w:t>
      </w:r>
      <w:r w:rsidR="00046136" w:rsidRPr="00F75465">
        <w:rPr>
          <w:rFonts w:ascii="Times New Roman" w:hAnsi="Times New Roman" w:cs="Times New Roman"/>
          <w:sz w:val="24"/>
          <w:szCs w:val="24"/>
        </w:rPr>
        <w:t>22</w:t>
      </w:r>
      <w:r w:rsidRPr="00F75465">
        <w:rPr>
          <w:rFonts w:ascii="Times New Roman" w:hAnsi="Times New Roman" w:cs="Times New Roman"/>
          <w:sz w:val="24"/>
          <w:szCs w:val="24"/>
        </w:rPr>
        <w:t xml:space="preserve"> hrsz-ú területét. </w:t>
      </w:r>
    </w:p>
    <w:p w:rsidR="00F75465" w:rsidRDefault="00F75465" w:rsidP="00F75465">
      <w:pPr>
        <w:jc w:val="both"/>
        <w:rPr>
          <w:rFonts w:ascii="Times New Roman" w:hAnsi="Times New Roman" w:cs="Times New Roman"/>
          <w:sz w:val="24"/>
          <w:szCs w:val="24"/>
        </w:rPr>
      </w:pPr>
      <w:r w:rsidRPr="00F75465">
        <w:rPr>
          <w:rFonts w:ascii="Times New Roman" w:hAnsi="Times New Roman" w:cs="Times New Roman"/>
          <w:sz w:val="24"/>
          <w:szCs w:val="24"/>
        </w:rPr>
        <w:t>Telki Község Önkormányzat képviselő-testülete</w:t>
      </w:r>
      <w:r>
        <w:rPr>
          <w:rFonts w:ascii="Times New Roman" w:hAnsi="Times New Roman" w:cs="Times New Roman"/>
          <w:sz w:val="24"/>
          <w:szCs w:val="24"/>
        </w:rPr>
        <w:t xml:space="preserve"> a Helyi Építési Szabályzat</w:t>
      </w:r>
      <w:r w:rsidRPr="00F75465">
        <w:rPr>
          <w:rFonts w:ascii="Times New Roman" w:hAnsi="Times New Roman" w:cs="Times New Roman"/>
          <w:sz w:val="24"/>
          <w:szCs w:val="24"/>
        </w:rPr>
        <w:t xml:space="preserve"> módosítás véleményezése és elfogadása </w:t>
      </w:r>
      <w:r>
        <w:rPr>
          <w:rFonts w:ascii="Times New Roman" w:hAnsi="Times New Roman" w:cs="Times New Roman"/>
          <w:sz w:val="24"/>
          <w:szCs w:val="24"/>
        </w:rPr>
        <w:t xml:space="preserve">során a </w:t>
      </w:r>
      <w:r w:rsidRPr="00F75465">
        <w:rPr>
          <w:rFonts w:ascii="Times New Roman" w:hAnsi="Times New Roman" w:cs="Times New Roman"/>
          <w:sz w:val="24"/>
          <w:szCs w:val="24"/>
        </w:rPr>
        <w:t xml:space="preserve">településfejlesztési koncepcióról, az integrált településfejlesztési stratégiáról és a településrendezési eszközökről, valamint egyes településrendezési sajátos jogintézményekről szóló 314/2012.(XI.8.) Korm. rendelet 32. § (6) bekezdés </w:t>
      </w:r>
      <w:r>
        <w:rPr>
          <w:rFonts w:ascii="Times New Roman" w:hAnsi="Times New Roman" w:cs="Times New Roman"/>
          <w:sz w:val="24"/>
          <w:szCs w:val="24"/>
        </w:rPr>
        <w:t>c.) pontja alapján tárgyalásos eljárás</w:t>
      </w:r>
      <w:r w:rsidR="004754D8">
        <w:rPr>
          <w:rFonts w:ascii="Times New Roman" w:hAnsi="Times New Roman" w:cs="Times New Roman"/>
          <w:sz w:val="24"/>
          <w:szCs w:val="24"/>
        </w:rPr>
        <w:t xml:space="preserve"> lefolytatását </w:t>
      </w:r>
      <w:r>
        <w:rPr>
          <w:rFonts w:ascii="Times New Roman" w:hAnsi="Times New Roman" w:cs="Times New Roman"/>
          <w:sz w:val="24"/>
          <w:szCs w:val="24"/>
        </w:rPr>
        <w:t xml:space="preserve"> kezdeményez</w:t>
      </w:r>
      <w:r w:rsidR="004754D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E9F" w:rsidRDefault="00430E9F" w:rsidP="0043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</w:p>
    <w:p w:rsidR="00430E9F" w:rsidRPr="00046136" w:rsidRDefault="00430E9F" w:rsidP="00430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sectPr w:rsidR="00430E9F" w:rsidRPr="00046136" w:rsidSect="00C062B6">
      <w:pgSz w:w="11905" w:h="16837" w:code="9"/>
      <w:pgMar w:top="907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65C27"/>
    <w:multiLevelType w:val="hybridMultilevel"/>
    <w:tmpl w:val="899CAF5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7D"/>
    <w:rsid w:val="00046136"/>
    <w:rsid w:val="00267519"/>
    <w:rsid w:val="002E0BCC"/>
    <w:rsid w:val="00430E9F"/>
    <w:rsid w:val="004754D8"/>
    <w:rsid w:val="004C7F2B"/>
    <w:rsid w:val="00597A5C"/>
    <w:rsid w:val="00655EE3"/>
    <w:rsid w:val="006B1C7B"/>
    <w:rsid w:val="006E2D5D"/>
    <w:rsid w:val="0089068E"/>
    <w:rsid w:val="008F0DC4"/>
    <w:rsid w:val="00B943C7"/>
    <w:rsid w:val="00C062B6"/>
    <w:rsid w:val="00C3517D"/>
    <w:rsid w:val="00C917CF"/>
    <w:rsid w:val="00CC5635"/>
    <w:rsid w:val="00CD201E"/>
    <w:rsid w:val="00EA4893"/>
    <w:rsid w:val="00F75465"/>
    <w:rsid w:val="00FC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FA36"/>
  <w15:chartTrackingRefBased/>
  <w15:docId w15:val="{F5F1C762-8047-47BC-A8E5-61E75480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extexposedshow">
    <w:name w:val="text_exposed_show"/>
    <w:basedOn w:val="Bekezdsalapbettpusa"/>
    <w:rsid w:val="006B1C7B"/>
  </w:style>
  <w:style w:type="paragraph" w:styleId="Nincstrkz">
    <w:name w:val="No Spacing"/>
    <w:basedOn w:val="Norml"/>
    <w:link w:val="NincstrkzChar"/>
    <w:uiPriority w:val="1"/>
    <w:qFormat/>
    <w:rsid w:val="00CD201E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CD201E"/>
    <w:rPr>
      <w:rFonts w:eastAsiaTheme="minorEastAsia"/>
      <w:lang w:val="en-US" w:bidi="en-US"/>
    </w:rPr>
  </w:style>
  <w:style w:type="paragraph" w:styleId="NormlWeb">
    <w:name w:val="Normal (Web)"/>
    <w:basedOn w:val="Norml"/>
    <w:uiPriority w:val="99"/>
    <w:semiHidden/>
    <w:unhideWhenUsed/>
    <w:rsid w:val="00F7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7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372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Aljegyző</cp:lastModifiedBy>
  <cp:revision>6</cp:revision>
  <dcterms:created xsi:type="dcterms:W3CDTF">2018-11-09T14:17:00Z</dcterms:created>
  <dcterms:modified xsi:type="dcterms:W3CDTF">2018-11-09T19:48:00Z</dcterms:modified>
</cp:coreProperties>
</file>