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8E" w:rsidRPr="00347975" w:rsidRDefault="00347975" w:rsidP="00347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347975" w:rsidRDefault="00347975"/>
    <w:p w:rsidR="00347975" w:rsidRPr="00CA669F" w:rsidRDefault="00CA669F" w:rsidP="00CA669F">
      <w:pPr>
        <w:jc w:val="center"/>
        <w:rPr>
          <w:rFonts w:ascii="Times New Roman" w:hAnsi="Times New Roman" w:cs="Times New Roman"/>
          <w:b/>
        </w:rPr>
      </w:pPr>
      <w:r w:rsidRPr="00CA669F">
        <w:rPr>
          <w:rFonts w:ascii="Times New Roman" w:hAnsi="Times New Roman" w:cs="Times New Roman"/>
          <w:b/>
        </w:rPr>
        <w:t>Előterjesztés</w:t>
      </w:r>
    </w:p>
    <w:p w:rsidR="00347975" w:rsidRDefault="004A7531" w:rsidP="00347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Fogorvosi körzet kérdéséről</w:t>
      </w:r>
    </w:p>
    <w:p w:rsidR="00347975" w:rsidRPr="00347975" w:rsidRDefault="00347975" w:rsidP="00347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Az előterjesztés mellékletei</w:t>
      </w:r>
      <w:r w:rsidRPr="00347975">
        <w:rPr>
          <w:rFonts w:ascii="Times New Roman" w:hAnsi="Times New Roman" w:cs="Times New Roman"/>
          <w:sz w:val="24"/>
          <w:szCs w:val="24"/>
        </w:rPr>
        <w:t xml:space="preserve">: </w:t>
      </w:r>
      <w:r w:rsidR="00534314">
        <w:rPr>
          <w:rFonts w:ascii="Times New Roman" w:hAnsi="Times New Roman" w:cs="Times New Roman"/>
          <w:sz w:val="24"/>
          <w:szCs w:val="24"/>
        </w:rPr>
        <w:t>1 db</w:t>
      </w: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Az előterjesztést tárgyalja</w:t>
      </w:r>
      <w:r w:rsidRPr="00347975">
        <w:rPr>
          <w:rFonts w:ascii="Times New Roman" w:hAnsi="Times New Roman" w:cs="Times New Roman"/>
          <w:sz w:val="24"/>
          <w:szCs w:val="24"/>
        </w:rPr>
        <w:t xml:space="preserve">:  </w:t>
      </w:r>
      <w:r w:rsidR="00534314">
        <w:rPr>
          <w:rFonts w:ascii="Times New Roman" w:hAnsi="Times New Roman" w:cs="Times New Roman"/>
          <w:sz w:val="24"/>
          <w:szCs w:val="24"/>
        </w:rPr>
        <w:t>Pénzügyi Bizottság</w:t>
      </w:r>
    </w:p>
    <w:p w:rsidR="00347975" w:rsidRPr="00347975" w:rsidRDefault="00347975" w:rsidP="00347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975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3479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egyszerű </w:t>
      </w:r>
      <w:r w:rsidRPr="00347975">
        <w:rPr>
          <w:rFonts w:ascii="Times New Roman" w:hAnsi="Times New Roman" w:cs="Times New Roman"/>
          <w:sz w:val="24"/>
          <w:szCs w:val="24"/>
        </w:rPr>
        <w:t>szavazatot igényel.</w:t>
      </w:r>
    </w:p>
    <w:p w:rsidR="00347975" w:rsidRPr="00347975" w:rsidRDefault="00347975" w:rsidP="00347975">
      <w:pPr>
        <w:rPr>
          <w:rFonts w:ascii="Times New Roman" w:hAnsi="Times New Roman" w:cs="Times New Roman"/>
          <w:b/>
          <w:sz w:val="24"/>
          <w:szCs w:val="24"/>
        </w:rPr>
      </w:pPr>
    </w:p>
    <w:p w:rsidR="00F50CB7" w:rsidRDefault="00032CAF" w:rsidP="005D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CAF">
        <w:rPr>
          <w:rFonts w:ascii="Times New Roman" w:hAnsi="Times New Roman" w:cs="Times New Roman"/>
          <w:sz w:val="24"/>
          <w:szCs w:val="24"/>
        </w:rPr>
        <w:t xml:space="preserve">A </w:t>
      </w:r>
      <w:r w:rsidR="00F50CB7">
        <w:rPr>
          <w:rFonts w:ascii="Times New Roman" w:hAnsi="Times New Roman" w:cs="Times New Roman"/>
          <w:sz w:val="24"/>
          <w:szCs w:val="24"/>
        </w:rPr>
        <w:t xml:space="preserve">képviselő-testület május 28-i ülésén </w:t>
      </w:r>
      <w:r w:rsidR="005D7461">
        <w:rPr>
          <w:rFonts w:ascii="Times New Roman" w:hAnsi="Times New Roman" w:cs="Times New Roman"/>
          <w:sz w:val="24"/>
          <w:szCs w:val="24"/>
        </w:rPr>
        <w:t>71</w:t>
      </w:r>
      <w:r w:rsidR="00F50CB7">
        <w:rPr>
          <w:rFonts w:ascii="Times New Roman" w:hAnsi="Times New Roman" w:cs="Times New Roman"/>
          <w:sz w:val="24"/>
          <w:szCs w:val="24"/>
        </w:rPr>
        <w:t xml:space="preserve">/2018.(V.28.) </w:t>
      </w:r>
      <w:proofErr w:type="spellStart"/>
      <w:r w:rsidR="00F50CB7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F50CB7">
        <w:rPr>
          <w:rFonts w:ascii="Times New Roman" w:hAnsi="Times New Roman" w:cs="Times New Roman"/>
          <w:sz w:val="24"/>
          <w:szCs w:val="24"/>
        </w:rPr>
        <w:t xml:space="preserve">. számú határozatával döntött arról, hogy </w:t>
      </w:r>
    </w:p>
    <w:p w:rsidR="00F50CB7" w:rsidRPr="00F50CB7" w:rsidRDefault="00F50CB7" w:rsidP="005D7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B7">
        <w:rPr>
          <w:rFonts w:ascii="Times New Roman" w:hAnsi="Times New Roman"/>
          <w:sz w:val="24"/>
          <w:szCs w:val="24"/>
        </w:rPr>
        <w:t>kizárólag Telki lakosságát ellátó fogorvosi alapellátást biztosító körzet kialakítását kezdeményei.</w:t>
      </w:r>
    </w:p>
    <w:p w:rsidR="00F50CB7" w:rsidRPr="00312FF7" w:rsidRDefault="00F50CB7" w:rsidP="005D746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CB7" w:rsidRDefault="00F50CB7" w:rsidP="005D7461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Az önálló fogorvosi körzet kialakítása előtt az önkormányzatnak az</w:t>
      </w:r>
      <w:r w:rsidR="001560B0">
        <w:rPr>
          <w:color w:val="000000" w:themeColor="text1"/>
        </w:rPr>
        <w:t xml:space="preserve"> Nemzeti Egészségfejlesztési Intézet </w:t>
      </w:r>
      <w:proofErr w:type="gramStart"/>
      <w:r w:rsidR="001560B0">
        <w:rPr>
          <w:color w:val="000000" w:themeColor="text1"/>
        </w:rPr>
        <w:t xml:space="preserve">Alapellátási </w:t>
      </w:r>
      <w:r>
        <w:rPr>
          <w:color w:val="000000" w:themeColor="text1"/>
        </w:rPr>
        <w:t xml:space="preserve"> </w:t>
      </w:r>
      <w:r w:rsidR="001560B0">
        <w:rPr>
          <w:color w:val="000000" w:themeColor="text1"/>
        </w:rPr>
        <w:t>Igazgatósággal</w:t>
      </w:r>
      <w:proofErr w:type="gramEnd"/>
      <w:r>
        <w:rPr>
          <w:color w:val="000000" w:themeColor="text1"/>
        </w:rPr>
        <w:t xml:space="preserve"> véleményeztetnie kell a körzet kialakítását.</w:t>
      </w:r>
    </w:p>
    <w:p w:rsidR="00F50CB7" w:rsidRDefault="00F50CB7" w:rsidP="005D7461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</w:p>
    <w:p w:rsidR="00F50CB7" w:rsidRDefault="00F50CB7" w:rsidP="00F50CB7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A véleményezési eljárásban csatolnia kell az illetékes önkormányzatokkal és a </w:t>
      </w:r>
      <w:r w:rsidR="0082625E">
        <w:rPr>
          <w:color w:val="000000" w:themeColor="text1"/>
        </w:rPr>
        <w:t>praxisjoggal rendelkező</w:t>
      </w:r>
      <w:r>
        <w:rPr>
          <w:color w:val="000000" w:themeColor="text1"/>
        </w:rPr>
        <w:t xml:space="preserve"> orvossal történt egyeztetés</w:t>
      </w:r>
      <w:r w:rsidR="0082625E">
        <w:rPr>
          <w:color w:val="000000" w:themeColor="text1"/>
        </w:rPr>
        <w:t>ről szóló jegyzőkönyv</w:t>
      </w:r>
      <w:r w:rsidR="00783430">
        <w:rPr>
          <w:color w:val="000000" w:themeColor="text1"/>
        </w:rPr>
        <w:t>et</w:t>
      </w:r>
      <w:r>
        <w:rPr>
          <w:color w:val="000000" w:themeColor="text1"/>
        </w:rPr>
        <w:t>, nyilatkozat</w:t>
      </w:r>
      <w:r w:rsidR="00783430">
        <w:rPr>
          <w:color w:val="000000" w:themeColor="text1"/>
        </w:rPr>
        <w:t>ot</w:t>
      </w:r>
      <w:r>
        <w:rPr>
          <w:color w:val="000000" w:themeColor="text1"/>
        </w:rPr>
        <w:t xml:space="preserve"> a kártalanítás kérdéséről</w:t>
      </w:r>
      <w:r w:rsidR="001560B0">
        <w:rPr>
          <w:color w:val="000000" w:themeColor="text1"/>
        </w:rPr>
        <w:t>.</w:t>
      </w:r>
    </w:p>
    <w:p w:rsidR="003C156A" w:rsidRDefault="003C156A" w:rsidP="00032CAF">
      <w:pPr>
        <w:jc w:val="both"/>
        <w:rPr>
          <w:rFonts w:ascii="Times" w:hAnsi="Times" w:cs="Times"/>
          <w:color w:val="000000"/>
        </w:rPr>
      </w:pPr>
    </w:p>
    <w:p w:rsidR="003C156A" w:rsidRPr="001560B0" w:rsidRDefault="003C156A" w:rsidP="00032CAF">
      <w:pPr>
        <w:jc w:val="both"/>
        <w:rPr>
          <w:rFonts w:ascii="Times" w:hAnsi="Times" w:cs="Times"/>
          <w:b/>
          <w:i/>
          <w:color w:val="000000"/>
          <w:u w:val="single"/>
        </w:rPr>
      </w:pPr>
      <w:r w:rsidRPr="001560B0">
        <w:rPr>
          <w:rFonts w:ascii="Times" w:hAnsi="Times" w:cs="Times"/>
          <w:b/>
          <w:color w:val="000000"/>
          <w:u w:val="single"/>
        </w:rPr>
        <w:t>Az önálló orvosi tevékenységről szóló 2000.évi II.</w:t>
      </w:r>
      <w:r w:rsidR="00E138C0" w:rsidRPr="001560B0">
        <w:rPr>
          <w:rFonts w:ascii="Times" w:hAnsi="Times" w:cs="Times"/>
          <w:b/>
          <w:color w:val="000000"/>
          <w:u w:val="single"/>
        </w:rPr>
        <w:t xml:space="preserve"> </w:t>
      </w:r>
      <w:r w:rsidRPr="001560B0">
        <w:rPr>
          <w:rFonts w:ascii="Times" w:hAnsi="Times" w:cs="Times"/>
          <w:b/>
          <w:color w:val="000000"/>
          <w:u w:val="single"/>
        </w:rPr>
        <w:t xml:space="preserve">törvény 2/B.§. </w:t>
      </w:r>
      <w:r w:rsidR="00F50CB7" w:rsidRPr="001560B0">
        <w:rPr>
          <w:rFonts w:ascii="Times" w:hAnsi="Times" w:cs="Times"/>
          <w:b/>
          <w:color w:val="000000"/>
          <w:u w:val="single"/>
        </w:rPr>
        <w:t xml:space="preserve">(5) </w:t>
      </w:r>
      <w:proofErr w:type="spellStart"/>
      <w:r w:rsidRPr="001560B0">
        <w:rPr>
          <w:rFonts w:ascii="Times" w:hAnsi="Times" w:cs="Times"/>
          <w:b/>
          <w:color w:val="000000"/>
          <w:u w:val="single"/>
        </w:rPr>
        <w:t>bek</w:t>
      </w:r>
      <w:proofErr w:type="spellEnd"/>
      <w:r w:rsidR="00E138C0" w:rsidRPr="001560B0">
        <w:rPr>
          <w:rFonts w:ascii="Times" w:hAnsi="Times" w:cs="Times"/>
          <w:b/>
          <w:color w:val="000000"/>
          <w:u w:val="single"/>
        </w:rPr>
        <w:t>.</w:t>
      </w:r>
      <w:r w:rsidRPr="001560B0">
        <w:rPr>
          <w:rFonts w:ascii="Times" w:hAnsi="Times" w:cs="Times"/>
          <w:b/>
          <w:color w:val="000000"/>
          <w:u w:val="single"/>
        </w:rPr>
        <w:t xml:space="preserve"> </w:t>
      </w:r>
      <w:proofErr w:type="gramStart"/>
      <w:r w:rsidRPr="001560B0">
        <w:rPr>
          <w:rFonts w:ascii="Times" w:hAnsi="Times" w:cs="Times"/>
          <w:b/>
          <w:color w:val="000000"/>
          <w:u w:val="single"/>
        </w:rPr>
        <w:t>alapján ,</w:t>
      </w:r>
      <w:proofErr w:type="gramEnd"/>
      <w:r w:rsidRPr="001560B0">
        <w:rPr>
          <w:rFonts w:ascii="Times" w:hAnsi="Times" w:cs="Times"/>
          <w:b/>
          <w:color w:val="000000"/>
          <w:u w:val="single"/>
        </w:rPr>
        <w:t xml:space="preserve">, </w:t>
      </w:r>
      <w:r w:rsidRPr="001560B0">
        <w:rPr>
          <w:rFonts w:ascii="Times" w:hAnsi="Times" w:cs="Times"/>
          <w:b/>
          <w:i/>
          <w:color w:val="000000"/>
          <w:u w:val="single"/>
        </w:rPr>
        <w:t>a</w:t>
      </w:r>
      <w:r w:rsidR="00F50CB7" w:rsidRPr="001560B0">
        <w:rPr>
          <w:rFonts w:ascii="Times" w:hAnsi="Times" w:cs="Times"/>
          <w:b/>
          <w:i/>
          <w:color w:val="000000"/>
          <w:u w:val="single"/>
        </w:rPr>
        <w:t xml:space="preserve"> körzetmódosítás miatt bekövetkezett, a háziorvost ért kár esetén a települési önkormányzat kártalanítási kötelezettséggel tartozik, amelynek megállapításánál figyelembe kell venni a háziorvosi szolgáltató által a finanszírozása keretében kapott egy éves összeget.</w:t>
      </w:r>
      <w:r w:rsidRPr="001560B0">
        <w:rPr>
          <w:rFonts w:ascii="Times" w:hAnsi="Times" w:cs="Times"/>
          <w:b/>
          <w:i/>
          <w:color w:val="000000"/>
          <w:u w:val="single"/>
        </w:rPr>
        <w:t>,,</w:t>
      </w:r>
    </w:p>
    <w:p w:rsidR="00DC21B0" w:rsidRDefault="00DC21B0" w:rsidP="00F662B0">
      <w:pPr>
        <w:pStyle w:val="NormlWeb"/>
        <w:shd w:val="clear" w:color="auto" w:fill="FFFFFF"/>
        <w:spacing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A fogorvosi körzet ellátásának lépései:</w:t>
      </w:r>
    </w:p>
    <w:p w:rsidR="00DC21B0" w:rsidRDefault="00DC21B0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1.képviselő-testületi </w:t>
      </w:r>
      <w:r w:rsidR="004810C3">
        <w:rPr>
          <w:color w:val="000000" w:themeColor="text1"/>
        </w:rPr>
        <w:t xml:space="preserve">elvi </w:t>
      </w:r>
      <w:r>
        <w:rPr>
          <w:color w:val="000000" w:themeColor="text1"/>
        </w:rPr>
        <w:t>döntés</w:t>
      </w:r>
      <w:r w:rsidR="004810C3">
        <w:rPr>
          <w:color w:val="000000" w:themeColor="text1"/>
        </w:rPr>
        <w:t xml:space="preserve"> az új körzet létrehozásáról + rendelet-tervezet a körzethatárokról</w:t>
      </w:r>
    </w:p>
    <w:p w:rsidR="004810C3" w:rsidRDefault="004810C3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2. Az illetékes önkormányzatokkal és a praktizáló orvossal történt egyeztetés, nyilatkozat a kártalanítás kérdéséről</w:t>
      </w:r>
    </w:p>
    <w:p w:rsidR="004810C3" w:rsidRDefault="004810C3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3. Alapellátási Intézet véleményének kikérésre a körzet létrehozásáról</w:t>
      </w:r>
    </w:p>
    <w:p w:rsidR="004810C3" w:rsidRDefault="004810C3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C53B3A">
        <w:rPr>
          <w:color w:val="000000" w:themeColor="text1"/>
        </w:rPr>
        <w:t>pályázat kiírása a fogorvos feladatok ellátására</w:t>
      </w:r>
    </w:p>
    <w:p w:rsidR="00C53B3A" w:rsidRDefault="00C53B3A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5. fogorvos kiválasztása + ellátási szerződés megkötése</w:t>
      </w:r>
    </w:p>
    <w:p w:rsidR="00C53B3A" w:rsidRDefault="00C53B3A" w:rsidP="00C53B3A">
      <w:pPr>
        <w:pStyle w:val="NormlWeb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6. fogorvos finanszírozási szerződés megkötése.</w:t>
      </w:r>
    </w:p>
    <w:p w:rsidR="00312FF7" w:rsidRDefault="00312FF7" w:rsidP="009D60D0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</w:p>
    <w:p w:rsidR="003C156A" w:rsidRPr="00E138C0" w:rsidRDefault="003C156A" w:rsidP="00E138C0">
      <w:pPr>
        <w:jc w:val="both"/>
        <w:rPr>
          <w:rFonts w:ascii="Times New Roman" w:hAnsi="Times New Roman" w:cs="Times New Roman"/>
          <w:sz w:val="24"/>
          <w:szCs w:val="24"/>
        </w:rPr>
      </w:pPr>
      <w:r w:rsidRPr="00E138C0">
        <w:rPr>
          <w:rFonts w:ascii="Times New Roman" w:hAnsi="Times New Roman" w:cs="Times New Roman"/>
          <w:sz w:val="24"/>
          <w:szCs w:val="24"/>
        </w:rPr>
        <w:t xml:space="preserve">A hivatal levében tájékoztatta a jelenlegi praxisjog jogosultját a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Diva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Bt. képviselőjét dr.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Mohácsiné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E138C0">
        <w:rPr>
          <w:rFonts w:ascii="Times New Roman" w:hAnsi="Times New Roman" w:cs="Times New Roman"/>
          <w:sz w:val="24"/>
          <w:szCs w:val="24"/>
        </w:rPr>
        <w:t>Rédai</w:t>
      </w:r>
      <w:proofErr w:type="spellEnd"/>
      <w:r w:rsidRPr="00E138C0">
        <w:rPr>
          <w:rFonts w:ascii="Times New Roman" w:hAnsi="Times New Roman" w:cs="Times New Roman"/>
          <w:sz w:val="24"/>
          <w:szCs w:val="24"/>
        </w:rPr>
        <w:t xml:space="preserve"> Krisztinát</w:t>
      </w:r>
      <w:r w:rsidR="00783430">
        <w:rPr>
          <w:rFonts w:ascii="Times New Roman" w:hAnsi="Times New Roman" w:cs="Times New Roman"/>
          <w:sz w:val="24"/>
          <w:szCs w:val="24"/>
        </w:rPr>
        <w:t xml:space="preserve"> a körzetmódosításra irányuló döntésről,</w:t>
      </w:r>
      <w:r w:rsidRPr="00E138C0">
        <w:rPr>
          <w:rFonts w:ascii="Times New Roman" w:hAnsi="Times New Roman" w:cs="Times New Roman"/>
          <w:sz w:val="24"/>
          <w:szCs w:val="24"/>
        </w:rPr>
        <w:t xml:space="preserve"> aki levélben jelezte, hogy a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törvény által el</w:t>
      </w:r>
      <w:r w:rsidR="001560B0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>írt kártalanításra igényt tart, melynek összegét a vonatkozó jogszabályok szerint a 2017-es évben fizetett teljes OEP finanszírozási összeg 80 %-</w:t>
      </w:r>
      <w:proofErr w:type="spellStart"/>
      <w:r w:rsidRPr="00E138C0">
        <w:rPr>
          <w:rFonts w:ascii="Times New Roman" w:eastAsia="Times New Roman" w:hAnsi="Times New Roman" w:cs="Times New Roman"/>
          <w:sz w:val="24"/>
          <w:szCs w:val="24"/>
        </w:rPr>
        <w:t>nak</w:t>
      </w:r>
      <w:proofErr w:type="spellEnd"/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a Telki lakosokra es</w:t>
      </w:r>
      <w:r w:rsidR="001560B0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hányadában határozza meg.</w:t>
      </w:r>
    </w:p>
    <w:p w:rsidR="003C156A" w:rsidRPr="00AC2FB3" w:rsidRDefault="003C156A" w:rsidP="00AC2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8C0">
        <w:rPr>
          <w:rFonts w:ascii="Times New Roman" w:eastAsia="Times New Roman" w:hAnsi="Times New Roman" w:cs="Times New Roman"/>
          <w:sz w:val="24"/>
          <w:szCs w:val="24"/>
        </w:rPr>
        <w:t>A 2017.évi OEP finanszírozás összege 11</w:t>
      </w:r>
      <w:r w:rsidR="00CB56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>708</w:t>
      </w:r>
      <w:r w:rsidR="00CB56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560B0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38C0">
        <w:rPr>
          <w:rFonts w:ascii="Times New Roman" w:eastAsia="Times New Roman" w:hAnsi="Times New Roman" w:cs="Times New Roman"/>
          <w:sz w:val="24"/>
          <w:szCs w:val="24"/>
        </w:rPr>
        <w:t>Ft  (</w:t>
      </w:r>
      <w:proofErr w:type="gramEnd"/>
      <w:r w:rsidRPr="00E138C0">
        <w:rPr>
          <w:rFonts w:ascii="Times New Roman" w:eastAsia="Times New Roman" w:hAnsi="Times New Roman" w:cs="Times New Roman"/>
          <w:sz w:val="24"/>
          <w:szCs w:val="24"/>
        </w:rPr>
        <w:t xml:space="preserve"> a három település lakosságszáma: 8.270 fő, ebből </w:t>
      </w:r>
      <w:r w:rsidR="00183630" w:rsidRPr="00E138C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138C0">
        <w:rPr>
          <w:rFonts w:ascii="Times New Roman" w:eastAsia="Times New Roman" w:hAnsi="Times New Roman" w:cs="Times New Roman"/>
          <w:sz w:val="24"/>
          <w:szCs w:val="24"/>
        </w:rPr>
        <w:t>elki lakossága 4119</w:t>
      </w:r>
      <w:r w:rsidR="00183630" w:rsidRPr="00E138C0">
        <w:rPr>
          <w:rFonts w:ascii="Times New Roman" w:eastAsia="Times New Roman" w:hAnsi="Times New Roman" w:cs="Times New Roman"/>
          <w:sz w:val="24"/>
          <w:szCs w:val="24"/>
        </w:rPr>
        <w:t xml:space="preserve">. A Telki lakosság alapján számított finanszírozási összeg </w:t>
      </w:r>
      <w:r w:rsidR="00783430">
        <w:rPr>
          <w:rFonts w:ascii="Times New Roman" w:eastAsia="Times New Roman" w:hAnsi="Times New Roman" w:cs="Times New Roman"/>
          <w:sz w:val="24"/>
          <w:szCs w:val="24"/>
        </w:rPr>
        <w:t>4.665.080</w:t>
      </w:r>
      <w:r w:rsidR="00183630" w:rsidRPr="00E138C0">
        <w:rPr>
          <w:rFonts w:ascii="Times New Roman" w:eastAsia="Times New Roman" w:hAnsi="Times New Roman" w:cs="Times New Roman"/>
          <w:sz w:val="24"/>
          <w:szCs w:val="24"/>
        </w:rPr>
        <w:t>.- Ft</w:t>
      </w:r>
      <w:r w:rsidR="001560B0">
        <w:rPr>
          <w:rFonts w:ascii="Times New Roman" w:eastAsia="Times New Roman" w:hAnsi="Times New Roman" w:cs="Times New Roman"/>
          <w:sz w:val="24"/>
          <w:szCs w:val="24"/>
        </w:rPr>
        <w:t>, melynek mértékében kéri a praxis jog jogosultja a kártalanítás összegét megállapítani.</w:t>
      </w:r>
    </w:p>
    <w:p w:rsidR="009D60D0" w:rsidRPr="009D60D0" w:rsidRDefault="009D60D0" w:rsidP="009D60D0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  <w:r w:rsidRPr="009D60D0">
        <w:t xml:space="preserve">Telki, 2018. </w:t>
      </w:r>
      <w:r w:rsidR="003C156A">
        <w:t>június 19</w:t>
      </w:r>
      <w:r w:rsidRPr="009D60D0">
        <w:t>.</w:t>
      </w:r>
    </w:p>
    <w:p w:rsidR="009D60D0" w:rsidRPr="009D60D0" w:rsidRDefault="009D60D0" w:rsidP="009D60D0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</w:p>
    <w:p w:rsidR="009D60D0" w:rsidRPr="009D60D0" w:rsidRDefault="009D60D0" w:rsidP="009D60D0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t>Deltai Károly</w:t>
      </w:r>
    </w:p>
    <w:p w:rsidR="00F662B0" w:rsidRDefault="009D60D0" w:rsidP="003F4E14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lastRenderedPageBreak/>
        <w:t>polgármester</w:t>
      </w:r>
    </w:p>
    <w:p w:rsidR="00F662B0" w:rsidRDefault="00F662B0" w:rsidP="00F662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2B0" w:rsidRPr="00474F01" w:rsidRDefault="00F662B0" w:rsidP="00F662B0">
      <w:pPr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</w:p>
    <w:p w:rsidR="00F662B0" w:rsidRDefault="00F662B0" w:rsidP="00F6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12FF7" w:rsidRDefault="00312FF7" w:rsidP="00F6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F662B0" w:rsidRPr="00474F01" w:rsidRDefault="00F662B0" w:rsidP="00F6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F662B0" w:rsidRPr="00474F01" w:rsidRDefault="00F662B0" w:rsidP="00F6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</w:t>
      </w:r>
      <w:r w:rsidR="00312FF7">
        <w:rPr>
          <w:rFonts w:ascii="Times New Roman" w:hAnsi="Times New Roman"/>
          <w:b/>
          <w:sz w:val="24"/>
          <w:szCs w:val="24"/>
        </w:rPr>
        <w:t>8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 w:rsidR="00312FF7">
        <w:rPr>
          <w:rFonts w:ascii="Times New Roman" w:hAnsi="Times New Roman"/>
          <w:b/>
          <w:sz w:val="24"/>
          <w:szCs w:val="24"/>
        </w:rPr>
        <w:t>V</w:t>
      </w:r>
      <w:r w:rsidR="00AC2FB3">
        <w:rPr>
          <w:rFonts w:ascii="Times New Roman" w:hAnsi="Times New Roman"/>
          <w:b/>
          <w:sz w:val="24"/>
          <w:szCs w:val="24"/>
        </w:rPr>
        <w:t>I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474F01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F662B0" w:rsidRPr="00474F01" w:rsidRDefault="00F662B0" w:rsidP="00F662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62B0" w:rsidRPr="00474F01" w:rsidRDefault="00F662B0" w:rsidP="00F662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F662B0" w:rsidRDefault="00F662B0" w:rsidP="00F66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62B0" w:rsidRPr="00AE0ACF" w:rsidRDefault="00312FF7" w:rsidP="00F66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Új fogorvosi körzet kialakításáról</w:t>
      </w:r>
    </w:p>
    <w:p w:rsidR="00F662B0" w:rsidRDefault="00F662B0" w:rsidP="00F66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2B0" w:rsidRDefault="00F662B0" w:rsidP="00AC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FB3">
        <w:rPr>
          <w:rFonts w:ascii="Times New Roman" w:hAnsi="Times New Roman"/>
          <w:sz w:val="24"/>
          <w:szCs w:val="24"/>
        </w:rPr>
        <w:t xml:space="preserve">Telki község </w:t>
      </w:r>
      <w:r w:rsidR="00312FF7" w:rsidRPr="00AC2FB3">
        <w:rPr>
          <w:rFonts w:ascii="Times New Roman" w:hAnsi="Times New Roman"/>
          <w:sz w:val="24"/>
          <w:szCs w:val="24"/>
        </w:rPr>
        <w:t xml:space="preserve">Önkormányzat képviselő-testülete úgy határoz, hogy </w:t>
      </w:r>
      <w:r w:rsidR="00AC2FB3">
        <w:rPr>
          <w:rFonts w:ascii="Times New Roman" w:hAnsi="Times New Roman"/>
          <w:sz w:val="24"/>
          <w:szCs w:val="24"/>
        </w:rPr>
        <w:t xml:space="preserve">a </w:t>
      </w:r>
      <w:r w:rsidRPr="00AC2FB3">
        <w:rPr>
          <w:rFonts w:ascii="Times New Roman" w:hAnsi="Times New Roman"/>
          <w:sz w:val="24"/>
          <w:szCs w:val="24"/>
        </w:rPr>
        <w:t>kizárólag Telki lakosságát ellátó fogorvosi alapellátást biztosító körzet</w:t>
      </w:r>
      <w:r w:rsidR="00312FF7" w:rsidRPr="00AC2FB3">
        <w:rPr>
          <w:rFonts w:ascii="Times New Roman" w:hAnsi="Times New Roman"/>
          <w:sz w:val="24"/>
          <w:szCs w:val="24"/>
        </w:rPr>
        <w:t xml:space="preserve"> kialakítását kezdemény</w:t>
      </w:r>
      <w:r w:rsidR="00AC2FB3">
        <w:rPr>
          <w:rFonts w:ascii="Times New Roman" w:hAnsi="Times New Roman"/>
          <w:sz w:val="24"/>
          <w:szCs w:val="24"/>
        </w:rPr>
        <w:t>ezte</w:t>
      </w:r>
      <w:r w:rsidR="00312FF7" w:rsidRPr="00AC2FB3">
        <w:rPr>
          <w:rFonts w:ascii="Times New Roman" w:hAnsi="Times New Roman"/>
          <w:sz w:val="24"/>
          <w:szCs w:val="24"/>
        </w:rPr>
        <w:t>.</w:t>
      </w:r>
      <w:r w:rsidR="00AC2FB3">
        <w:rPr>
          <w:rFonts w:ascii="Times New Roman" w:hAnsi="Times New Roman"/>
          <w:sz w:val="24"/>
          <w:szCs w:val="24"/>
        </w:rPr>
        <w:t xml:space="preserve"> A jelenlegi vegyes fogorvosi praxis jogosultja a </w:t>
      </w:r>
      <w:proofErr w:type="spellStart"/>
      <w:r w:rsidR="00AC2FB3">
        <w:rPr>
          <w:rFonts w:ascii="Times New Roman" w:hAnsi="Times New Roman"/>
          <w:sz w:val="24"/>
          <w:szCs w:val="24"/>
        </w:rPr>
        <w:t>Diva</w:t>
      </w:r>
      <w:proofErr w:type="spellEnd"/>
      <w:r w:rsidR="00AC2FB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C2FB3">
        <w:rPr>
          <w:rFonts w:ascii="Times New Roman" w:hAnsi="Times New Roman"/>
          <w:sz w:val="24"/>
          <w:szCs w:val="24"/>
        </w:rPr>
        <w:t>Dent</w:t>
      </w:r>
      <w:proofErr w:type="spellEnd"/>
      <w:r w:rsidR="00AC2FB3">
        <w:rPr>
          <w:rFonts w:ascii="Times New Roman" w:hAnsi="Times New Roman"/>
          <w:sz w:val="24"/>
          <w:szCs w:val="24"/>
        </w:rPr>
        <w:t xml:space="preserve"> Bt. </w:t>
      </w:r>
      <w:proofErr w:type="gramStart"/>
      <w:r w:rsidR="00AC2FB3">
        <w:rPr>
          <w:rFonts w:ascii="Times New Roman" w:hAnsi="Times New Roman"/>
          <w:sz w:val="24"/>
          <w:szCs w:val="24"/>
        </w:rPr>
        <w:t>( 2089</w:t>
      </w:r>
      <w:proofErr w:type="gramEnd"/>
      <w:r w:rsidR="00AC2FB3">
        <w:rPr>
          <w:rFonts w:ascii="Times New Roman" w:hAnsi="Times New Roman"/>
          <w:sz w:val="24"/>
          <w:szCs w:val="24"/>
        </w:rPr>
        <w:t xml:space="preserve"> Telki, </w:t>
      </w:r>
      <w:r w:rsidR="00E014B2">
        <w:rPr>
          <w:rFonts w:ascii="Times New Roman" w:hAnsi="Times New Roman"/>
          <w:sz w:val="24"/>
          <w:szCs w:val="24"/>
        </w:rPr>
        <w:t>B</w:t>
      </w:r>
      <w:r w:rsidR="00AC2FB3">
        <w:rPr>
          <w:rFonts w:ascii="Times New Roman" w:hAnsi="Times New Roman"/>
          <w:sz w:val="24"/>
          <w:szCs w:val="24"/>
        </w:rPr>
        <w:t xml:space="preserve">arka utca </w:t>
      </w:r>
      <w:r w:rsidR="001560B0">
        <w:rPr>
          <w:rFonts w:ascii="Times New Roman" w:hAnsi="Times New Roman"/>
          <w:sz w:val="24"/>
          <w:szCs w:val="24"/>
        </w:rPr>
        <w:t>15</w:t>
      </w:r>
      <w:r w:rsidR="007B38D2">
        <w:rPr>
          <w:rFonts w:ascii="Times New Roman" w:hAnsi="Times New Roman"/>
          <w:sz w:val="24"/>
          <w:szCs w:val="24"/>
        </w:rPr>
        <w:t>.</w:t>
      </w:r>
      <w:r w:rsidR="00AC2FB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C2FB3">
        <w:rPr>
          <w:rFonts w:ascii="Times New Roman" w:hAnsi="Times New Roman"/>
          <w:sz w:val="24"/>
          <w:szCs w:val="24"/>
        </w:rPr>
        <w:t>) részére fizetendő kártalanítás összegét …………………… Ft-ban határozza meg.</w:t>
      </w:r>
    </w:p>
    <w:p w:rsidR="00AC2FB3" w:rsidRDefault="00AC2FB3" w:rsidP="00AC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FB3" w:rsidRDefault="00AC2FB3" w:rsidP="00AC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kártalanítás megtérítésére vonatkozó megállapodás aláírására.</w:t>
      </w:r>
    </w:p>
    <w:p w:rsidR="00F662B0" w:rsidRDefault="00F662B0" w:rsidP="00F66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62B0" w:rsidRPr="009C1692" w:rsidRDefault="00F662B0" w:rsidP="00F66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22612"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2FB3" w:rsidRDefault="00F662B0" w:rsidP="0031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AC2FB3" w:rsidRPr="00AC2FB3">
        <w:rPr>
          <w:rFonts w:ascii="Times New Roman" w:hAnsi="Times New Roman"/>
          <w:sz w:val="24"/>
          <w:szCs w:val="24"/>
        </w:rPr>
        <w:t>2018. augusztus 30.</w:t>
      </w:r>
    </w:p>
    <w:p w:rsidR="00F662B0" w:rsidRDefault="00F662B0" w:rsidP="00F662B0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sectPr w:rsidR="00F662B0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01336"/>
    <w:multiLevelType w:val="hybridMultilevel"/>
    <w:tmpl w:val="A30C73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9D"/>
    <w:rsid w:val="00032CAF"/>
    <w:rsid w:val="00102BF8"/>
    <w:rsid w:val="001560B0"/>
    <w:rsid w:val="00174FF8"/>
    <w:rsid w:val="00183630"/>
    <w:rsid w:val="002B23E7"/>
    <w:rsid w:val="00312FF7"/>
    <w:rsid w:val="00347975"/>
    <w:rsid w:val="003B4AC2"/>
    <w:rsid w:val="003C156A"/>
    <w:rsid w:val="003F4E14"/>
    <w:rsid w:val="004810C3"/>
    <w:rsid w:val="004A7531"/>
    <w:rsid w:val="00534314"/>
    <w:rsid w:val="005D7461"/>
    <w:rsid w:val="006541BA"/>
    <w:rsid w:val="006E2D5D"/>
    <w:rsid w:val="00716762"/>
    <w:rsid w:val="00750AE2"/>
    <w:rsid w:val="00783430"/>
    <w:rsid w:val="0079193D"/>
    <w:rsid w:val="007B38D2"/>
    <w:rsid w:val="007D4EB8"/>
    <w:rsid w:val="007D7FDE"/>
    <w:rsid w:val="007F0C07"/>
    <w:rsid w:val="0082625E"/>
    <w:rsid w:val="0089068E"/>
    <w:rsid w:val="008F014A"/>
    <w:rsid w:val="009D60D0"/>
    <w:rsid w:val="009E6D3B"/>
    <w:rsid w:val="00A232E4"/>
    <w:rsid w:val="00AC2FB3"/>
    <w:rsid w:val="00B3399D"/>
    <w:rsid w:val="00B612F1"/>
    <w:rsid w:val="00BB049C"/>
    <w:rsid w:val="00C062B6"/>
    <w:rsid w:val="00C53B3A"/>
    <w:rsid w:val="00C917CF"/>
    <w:rsid w:val="00C95F53"/>
    <w:rsid w:val="00CA669F"/>
    <w:rsid w:val="00CB56DE"/>
    <w:rsid w:val="00DC21B0"/>
    <w:rsid w:val="00DF356A"/>
    <w:rsid w:val="00E014B2"/>
    <w:rsid w:val="00E138C0"/>
    <w:rsid w:val="00EB4DC2"/>
    <w:rsid w:val="00F17C41"/>
    <w:rsid w:val="00F50CB7"/>
    <w:rsid w:val="00F6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9038"/>
  <w15:chartTrackingRefBased/>
  <w15:docId w15:val="{7CE2C792-1FDA-4FBC-BD72-72A3733E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F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7F0C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3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7531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7F0C0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F0C0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F0C07"/>
    <w:rPr>
      <w:b/>
      <w:bCs/>
    </w:rPr>
  </w:style>
  <w:style w:type="character" w:customStyle="1" w:styleId="apple-converted-space">
    <w:name w:val="apple-converted-space"/>
    <w:basedOn w:val="Bekezdsalapbettpusa"/>
    <w:rsid w:val="008F014A"/>
  </w:style>
  <w:style w:type="paragraph" w:styleId="Csakszveg">
    <w:name w:val="Plain Text"/>
    <w:basedOn w:val="Norml"/>
    <w:link w:val="CsakszvegChar"/>
    <w:uiPriority w:val="99"/>
    <w:unhideWhenUsed/>
    <w:rsid w:val="00716762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16762"/>
    <w:rPr>
      <w:rFonts w:ascii="Calibri" w:hAnsi="Calibri"/>
      <w:szCs w:val="21"/>
    </w:rPr>
  </w:style>
  <w:style w:type="paragraph" w:styleId="Listaszerbekezds">
    <w:name w:val="List Paragraph"/>
    <w:basedOn w:val="Norml"/>
    <w:uiPriority w:val="34"/>
    <w:qFormat/>
    <w:rsid w:val="00F662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F662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662B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Kiemels">
    <w:name w:val="Emphasis"/>
    <w:basedOn w:val="Bekezdsalapbettpusa"/>
    <w:uiPriority w:val="20"/>
    <w:qFormat/>
    <w:rsid w:val="003C156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156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7</cp:revision>
  <cp:lastPrinted>2018-05-23T12:12:00Z</cp:lastPrinted>
  <dcterms:created xsi:type="dcterms:W3CDTF">2018-06-21T14:43:00Z</dcterms:created>
  <dcterms:modified xsi:type="dcterms:W3CDTF">2018-06-22T06:04:00Z</dcterms:modified>
</cp:coreProperties>
</file>