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45A" w:rsidRDefault="00DF645A" w:rsidP="00DF64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DF645A" w:rsidRPr="00581C81" w:rsidRDefault="00DF645A" w:rsidP="00DF64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Polgármestere</w:t>
      </w:r>
    </w:p>
    <w:p w:rsidR="00DF645A" w:rsidRDefault="00DF645A" w:rsidP="00BA14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D3C18" w:rsidRDefault="003D3C18" w:rsidP="00DF64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3C18" w:rsidRDefault="003D3C18" w:rsidP="00DF64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AA6D6A" w:rsidRDefault="00AA6D6A" w:rsidP="00DF64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Előterjesztés</w:t>
      </w:r>
    </w:p>
    <w:p w:rsidR="00E93686" w:rsidRDefault="00E93686" w:rsidP="00DF64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645A" w:rsidRPr="00692CEA" w:rsidRDefault="00DF645A" w:rsidP="00DF64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2CEA">
        <w:rPr>
          <w:rFonts w:ascii="Times New Roman" w:hAnsi="Times New Roman"/>
          <w:b/>
          <w:sz w:val="24"/>
          <w:szCs w:val="24"/>
        </w:rPr>
        <w:t xml:space="preserve">Az önkormányzat tulajdonában levő </w:t>
      </w:r>
    </w:p>
    <w:p w:rsidR="00DF645A" w:rsidRPr="00692CEA" w:rsidRDefault="00DF645A" w:rsidP="00DF64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2CEA">
        <w:rPr>
          <w:rFonts w:ascii="Times New Roman" w:hAnsi="Times New Roman"/>
          <w:b/>
          <w:sz w:val="24"/>
          <w:szCs w:val="24"/>
        </w:rPr>
        <w:t>Telki, Sármány utca</w:t>
      </w:r>
      <w:r w:rsidR="000F6BC2">
        <w:rPr>
          <w:rFonts w:ascii="Times New Roman" w:hAnsi="Times New Roman"/>
          <w:b/>
          <w:sz w:val="24"/>
          <w:szCs w:val="24"/>
        </w:rPr>
        <w:t xml:space="preserve"> </w:t>
      </w:r>
      <w:r w:rsidRPr="00692CEA">
        <w:rPr>
          <w:rFonts w:ascii="Times New Roman" w:hAnsi="Times New Roman"/>
          <w:b/>
          <w:sz w:val="24"/>
          <w:szCs w:val="24"/>
        </w:rPr>
        <w:t xml:space="preserve">(Öreghegy) </w:t>
      </w:r>
      <w:r w:rsidR="0001428E">
        <w:rPr>
          <w:rFonts w:ascii="Times New Roman" w:hAnsi="Times New Roman"/>
          <w:b/>
          <w:sz w:val="24"/>
          <w:szCs w:val="24"/>
        </w:rPr>
        <w:t>1373</w:t>
      </w:r>
      <w:r w:rsidRPr="00692CEA">
        <w:rPr>
          <w:rFonts w:ascii="Times New Roman" w:hAnsi="Times New Roman"/>
          <w:b/>
          <w:sz w:val="24"/>
          <w:szCs w:val="24"/>
        </w:rPr>
        <w:t xml:space="preserve"> hrsz.-ú ingatlan értékesítéséről</w:t>
      </w:r>
    </w:p>
    <w:p w:rsidR="00DF645A" w:rsidRDefault="00DF645A" w:rsidP="00DF64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3C18" w:rsidRPr="003D3C18" w:rsidRDefault="003D3C18" w:rsidP="003D3C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D3C18">
        <w:rPr>
          <w:rFonts w:ascii="Times New Roman" w:hAnsi="Times New Roman"/>
          <w:b/>
          <w:sz w:val="24"/>
          <w:szCs w:val="24"/>
        </w:rPr>
        <w:t>Az előterjesztés mellékletei</w:t>
      </w:r>
      <w:r w:rsidRPr="003D3C18">
        <w:rPr>
          <w:rFonts w:ascii="Times New Roman" w:hAnsi="Times New Roman"/>
          <w:sz w:val="24"/>
          <w:szCs w:val="24"/>
        </w:rPr>
        <w:t>: 1 db</w:t>
      </w:r>
    </w:p>
    <w:p w:rsidR="003D3C18" w:rsidRPr="003D3C18" w:rsidRDefault="003D3C18" w:rsidP="003D3C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D3C18">
        <w:rPr>
          <w:rFonts w:ascii="Times New Roman" w:hAnsi="Times New Roman"/>
          <w:b/>
          <w:sz w:val="24"/>
          <w:szCs w:val="24"/>
        </w:rPr>
        <w:t>Az előterjesztést tárgyalja</w:t>
      </w:r>
      <w:r w:rsidRPr="003D3C18">
        <w:rPr>
          <w:rFonts w:ascii="Times New Roman" w:hAnsi="Times New Roman"/>
          <w:sz w:val="24"/>
          <w:szCs w:val="24"/>
        </w:rPr>
        <w:t>:  Pénzügyi Bizottság</w:t>
      </w:r>
    </w:p>
    <w:p w:rsidR="003D3C18" w:rsidRPr="003D3C18" w:rsidRDefault="003D3C18" w:rsidP="003D3C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D3C18">
        <w:rPr>
          <w:rFonts w:ascii="Times New Roman" w:hAnsi="Times New Roman"/>
          <w:sz w:val="24"/>
          <w:szCs w:val="24"/>
        </w:rPr>
        <w:t>A</w:t>
      </w:r>
      <w:r w:rsidRPr="003D3C18">
        <w:rPr>
          <w:rFonts w:ascii="Times New Roman" w:hAnsi="Times New Roman"/>
          <w:b/>
          <w:sz w:val="24"/>
          <w:szCs w:val="24"/>
        </w:rPr>
        <w:t>z előterjesztés elfogadása</w:t>
      </w:r>
      <w:r w:rsidRPr="003D3C18">
        <w:rPr>
          <w:rFonts w:ascii="Times New Roman" w:hAnsi="Times New Roman"/>
          <w:sz w:val="24"/>
          <w:szCs w:val="24"/>
        </w:rPr>
        <w:t xml:space="preserve">: </w:t>
      </w:r>
      <w:r w:rsidR="0001428E">
        <w:rPr>
          <w:rFonts w:ascii="Times New Roman" w:hAnsi="Times New Roman"/>
          <w:sz w:val="24"/>
          <w:szCs w:val="24"/>
        </w:rPr>
        <w:t>egyszerű</w:t>
      </w:r>
      <w:r w:rsidRPr="003D3C18">
        <w:rPr>
          <w:rFonts w:ascii="Times New Roman" w:hAnsi="Times New Roman"/>
          <w:sz w:val="24"/>
          <w:szCs w:val="24"/>
        </w:rPr>
        <w:t xml:space="preserve"> többségű szavazatot igényel.</w:t>
      </w:r>
    </w:p>
    <w:p w:rsidR="00DF645A" w:rsidRDefault="00DF645A" w:rsidP="00DF64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645A" w:rsidRPr="00692CEA" w:rsidRDefault="00DF645A" w:rsidP="00DF64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CEA">
        <w:rPr>
          <w:rFonts w:ascii="Times New Roman" w:hAnsi="Times New Roman"/>
          <w:sz w:val="24"/>
          <w:szCs w:val="24"/>
        </w:rPr>
        <w:t>Telki község Képviselő-testület</w:t>
      </w:r>
      <w:r>
        <w:rPr>
          <w:rFonts w:ascii="Times New Roman" w:hAnsi="Times New Roman"/>
          <w:sz w:val="24"/>
          <w:szCs w:val="24"/>
        </w:rPr>
        <w:t>e</w:t>
      </w:r>
      <w:r w:rsidRPr="00692CEA">
        <w:rPr>
          <w:rFonts w:ascii="Times New Roman" w:hAnsi="Times New Roman"/>
          <w:sz w:val="24"/>
          <w:szCs w:val="24"/>
        </w:rPr>
        <w:t xml:space="preserve"> a vagyonával történő gazdálkodás szabályait a 24/2011. (11.01.) Ör. számú rendeletében foglalta össze.</w:t>
      </w:r>
    </w:p>
    <w:p w:rsidR="00DF645A" w:rsidRDefault="00DF645A" w:rsidP="00DF64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1D67" w:rsidRDefault="00DF645A" w:rsidP="003D1D6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D1D67">
        <w:rPr>
          <w:rFonts w:ascii="Times New Roman" w:hAnsi="Times New Roman"/>
          <w:sz w:val="24"/>
          <w:szCs w:val="24"/>
        </w:rPr>
        <w:t xml:space="preserve">A Képviselő-testület </w:t>
      </w:r>
      <w:r w:rsidR="000F6BC2">
        <w:rPr>
          <w:rFonts w:ascii="Times New Roman" w:hAnsi="Times New Roman"/>
          <w:sz w:val="24"/>
          <w:szCs w:val="24"/>
        </w:rPr>
        <w:t>27/2014.( III.18.</w:t>
      </w:r>
      <w:r w:rsidR="0001428E">
        <w:rPr>
          <w:rFonts w:ascii="Times New Roman" w:hAnsi="Times New Roman"/>
          <w:sz w:val="24"/>
          <w:szCs w:val="24"/>
        </w:rPr>
        <w:t>)</w:t>
      </w:r>
      <w:r w:rsidR="000F6BC2">
        <w:rPr>
          <w:rFonts w:ascii="Times New Roman" w:hAnsi="Times New Roman"/>
          <w:sz w:val="24"/>
          <w:szCs w:val="24"/>
        </w:rPr>
        <w:t xml:space="preserve"> Öh. számú határozatával döntött </w:t>
      </w:r>
      <w:r w:rsidRPr="003D1D67">
        <w:rPr>
          <w:rFonts w:ascii="Times New Roman" w:hAnsi="Times New Roman"/>
          <w:sz w:val="24"/>
          <w:szCs w:val="24"/>
        </w:rPr>
        <w:t>a</w:t>
      </w:r>
      <w:r w:rsidR="003D1D67" w:rsidRPr="003D1D67">
        <w:rPr>
          <w:rFonts w:ascii="Times New Roman" w:hAnsi="Times New Roman"/>
          <w:sz w:val="24"/>
          <w:szCs w:val="24"/>
        </w:rPr>
        <w:t>z önkormányzat tulajdonában lévő forgalomképes ingatlanok</w:t>
      </w:r>
      <w:r w:rsidR="003D1D67">
        <w:rPr>
          <w:rFonts w:ascii="Times New Roman" w:hAnsi="Times New Roman"/>
          <w:sz w:val="24"/>
          <w:szCs w:val="24"/>
        </w:rPr>
        <w:t xml:space="preserve"> </w:t>
      </w:r>
      <w:r w:rsidR="003D1D67" w:rsidRPr="003D1D67">
        <w:rPr>
          <w:rFonts w:ascii="Times New Roman" w:hAnsi="Times New Roman"/>
          <w:sz w:val="24"/>
          <w:szCs w:val="24"/>
        </w:rPr>
        <w:t xml:space="preserve">értékesítésre történő kijelöléséről </w:t>
      </w:r>
      <w:r w:rsidR="000F6BC2">
        <w:rPr>
          <w:rFonts w:ascii="Times New Roman" w:hAnsi="Times New Roman"/>
          <w:sz w:val="24"/>
          <w:szCs w:val="24"/>
        </w:rPr>
        <w:t xml:space="preserve">és </w:t>
      </w:r>
      <w:r w:rsidR="00326CA1" w:rsidRPr="00692CEA">
        <w:rPr>
          <w:rFonts w:ascii="Times New Roman" w:hAnsi="Times New Roman"/>
          <w:sz w:val="24"/>
          <w:szCs w:val="24"/>
        </w:rPr>
        <w:t>eladási árukról.</w:t>
      </w:r>
    </w:p>
    <w:p w:rsidR="00FA7A32" w:rsidRDefault="00326CA1" w:rsidP="00FA7A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2CEA">
        <w:rPr>
          <w:rFonts w:ascii="Times New Roman" w:hAnsi="Times New Roman"/>
          <w:sz w:val="24"/>
          <w:szCs w:val="24"/>
        </w:rPr>
        <w:t xml:space="preserve"> </w:t>
      </w:r>
    </w:p>
    <w:p w:rsidR="0001428E" w:rsidRDefault="0001428E" w:rsidP="00FA7A3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Öreghegyen található ingatlanok értékesítése nagyrésze megtörtént, ez az egy értékesítendő ingatlan maradt az önkormányzat tulajdonában.</w:t>
      </w:r>
    </w:p>
    <w:p w:rsidR="0001428E" w:rsidRDefault="0001428E" w:rsidP="00DF64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0220" w:rsidRDefault="00650220" w:rsidP="00DF64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képviselő-testület az elmúlt ülések egyikén döntött arról, hogy áttekinti a vagyongazdálkodási koncepcióját és kijelöli a vagyongazdálkodás további menetét</w:t>
      </w:r>
      <w:r w:rsidR="00A40B88">
        <w:rPr>
          <w:rFonts w:ascii="Times New Roman" w:hAnsi="Times New Roman"/>
          <w:sz w:val="24"/>
          <w:szCs w:val="24"/>
        </w:rPr>
        <w:t>. A vagyongazdálkodási koncepció a májusi képviselő-testületi ülésen kerül napirendre</w:t>
      </w:r>
      <w:r w:rsidR="00C65BD5">
        <w:rPr>
          <w:rFonts w:ascii="Times New Roman" w:hAnsi="Times New Roman"/>
          <w:sz w:val="24"/>
          <w:szCs w:val="24"/>
        </w:rPr>
        <w:t>, ezért kérjük a képviselő-testület döntését az értékesítésről.</w:t>
      </w:r>
    </w:p>
    <w:p w:rsidR="00650220" w:rsidRDefault="00650220" w:rsidP="00DF64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1D67" w:rsidRPr="00C65BD5" w:rsidRDefault="003D1D67" w:rsidP="00DF64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27/2014.(III.18.) Öh. számú határozat alapján a Telki </w:t>
      </w:r>
      <w:r w:rsidR="0001428E">
        <w:rPr>
          <w:rFonts w:ascii="Times New Roman" w:hAnsi="Times New Roman"/>
          <w:sz w:val="24"/>
          <w:szCs w:val="24"/>
        </w:rPr>
        <w:t>1373</w:t>
      </w:r>
      <w:r>
        <w:rPr>
          <w:rFonts w:ascii="Times New Roman" w:hAnsi="Times New Roman"/>
          <w:sz w:val="24"/>
          <w:szCs w:val="24"/>
        </w:rPr>
        <w:t xml:space="preserve"> hrsz-ú ingatlan vételára </w:t>
      </w:r>
      <w:r w:rsidR="00C65BD5" w:rsidRPr="00C65BD5">
        <w:rPr>
          <w:rFonts w:ascii="Times New Roman" w:hAnsi="Times New Roman"/>
          <w:sz w:val="24"/>
          <w:szCs w:val="24"/>
        </w:rPr>
        <w:t>25.500.000.-</w:t>
      </w:r>
      <w:r w:rsidRPr="00C65BD5">
        <w:rPr>
          <w:rFonts w:ascii="Times New Roman" w:hAnsi="Times New Roman"/>
          <w:sz w:val="24"/>
          <w:szCs w:val="24"/>
        </w:rPr>
        <w:t xml:space="preserve"> Ft. </w:t>
      </w:r>
    </w:p>
    <w:p w:rsidR="0001428E" w:rsidRDefault="0001428E" w:rsidP="00DF64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adott telek értékesítésére érkezett egy vételi ajánlat a képviselő-testületi határozatban megjelölt vételáron.</w:t>
      </w:r>
    </w:p>
    <w:p w:rsidR="0001428E" w:rsidRDefault="0001428E" w:rsidP="00DF64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1ECD" w:rsidRDefault="006C1ECD" w:rsidP="00326C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33C8" w:rsidRDefault="006C1ECD" w:rsidP="00326C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Telki. 201</w:t>
      </w:r>
      <w:r w:rsidR="0001428E">
        <w:rPr>
          <w:rFonts w:ascii="Times New Roman" w:hAnsi="Times New Roman"/>
          <w:sz w:val="24"/>
          <w:szCs w:val="24"/>
        </w:rPr>
        <w:t>8</w:t>
      </w:r>
      <w:r w:rsidR="005233C8">
        <w:rPr>
          <w:rFonts w:ascii="Times New Roman" w:hAnsi="Times New Roman"/>
          <w:sz w:val="24"/>
          <w:szCs w:val="24"/>
        </w:rPr>
        <w:t xml:space="preserve">. </w:t>
      </w:r>
      <w:r w:rsidR="00AA6D6A">
        <w:rPr>
          <w:rFonts w:ascii="Times New Roman" w:hAnsi="Times New Roman"/>
          <w:sz w:val="24"/>
          <w:szCs w:val="24"/>
        </w:rPr>
        <w:t xml:space="preserve">április </w:t>
      </w:r>
      <w:r w:rsidR="0001428E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.</w:t>
      </w:r>
    </w:p>
    <w:p w:rsidR="005233C8" w:rsidRDefault="005233C8" w:rsidP="00326C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33C8" w:rsidRDefault="005233C8" w:rsidP="006C1ECD">
      <w:pPr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Deltai Károly</w:t>
      </w:r>
    </w:p>
    <w:p w:rsidR="005233C8" w:rsidRDefault="005233C8" w:rsidP="006C1ECD">
      <w:pPr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Polgármester</w:t>
      </w:r>
    </w:p>
    <w:p w:rsidR="000F6BC2" w:rsidRDefault="000F6BC2" w:rsidP="000142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43D7F" w:rsidRDefault="00343D7F" w:rsidP="00DF64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3D7F" w:rsidRDefault="00343D7F" w:rsidP="00343D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3D7F" w:rsidRDefault="00343D7F" w:rsidP="00343D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Határozati javaslat</w:t>
      </w:r>
    </w:p>
    <w:p w:rsidR="00343D7F" w:rsidRDefault="00343D7F" w:rsidP="00343D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3D7F" w:rsidRDefault="00343D7F" w:rsidP="00343D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3D7F" w:rsidRPr="00CC4A87" w:rsidRDefault="00343D7F" w:rsidP="00343D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4A87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343D7F" w:rsidRPr="00CC4A87" w:rsidRDefault="00343D7F" w:rsidP="00343D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4A87">
        <w:rPr>
          <w:rFonts w:ascii="Times New Roman" w:hAnsi="Times New Roman"/>
          <w:b/>
          <w:sz w:val="24"/>
          <w:szCs w:val="24"/>
        </w:rPr>
        <w:t>Képviselő-testülete</w:t>
      </w:r>
    </w:p>
    <w:p w:rsidR="00343D7F" w:rsidRPr="00CC4A87" w:rsidRDefault="00343D7F" w:rsidP="00343D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3D7F" w:rsidRPr="00CC4A87" w:rsidRDefault="00343D7F" w:rsidP="00343D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4A87">
        <w:rPr>
          <w:rFonts w:ascii="Times New Roman" w:hAnsi="Times New Roman"/>
          <w:b/>
          <w:sz w:val="24"/>
          <w:szCs w:val="24"/>
        </w:rPr>
        <w:t>…../201</w:t>
      </w:r>
      <w:r w:rsidR="0001428E">
        <w:rPr>
          <w:rFonts w:ascii="Times New Roman" w:hAnsi="Times New Roman"/>
          <w:b/>
          <w:sz w:val="24"/>
          <w:szCs w:val="24"/>
        </w:rPr>
        <w:t>8</w:t>
      </w:r>
      <w:r w:rsidRPr="00CC4A87">
        <w:rPr>
          <w:rFonts w:ascii="Times New Roman" w:hAnsi="Times New Roman"/>
          <w:b/>
          <w:sz w:val="24"/>
          <w:szCs w:val="24"/>
        </w:rPr>
        <w:t>.(</w:t>
      </w:r>
      <w:r w:rsidR="007576E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V</w:t>
      </w:r>
      <w:r w:rsidRPr="00CC4A8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CC4A87">
        <w:rPr>
          <w:rFonts w:ascii="Times New Roman" w:hAnsi="Times New Roman"/>
          <w:b/>
          <w:sz w:val="24"/>
          <w:szCs w:val="24"/>
        </w:rPr>
        <w:t>) Öh.</w:t>
      </w:r>
      <w:r w:rsidRPr="00CC4A87">
        <w:rPr>
          <w:rFonts w:ascii="Times New Roman" w:hAnsi="Times New Roman"/>
          <w:color w:val="343434"/>
          <w:w w:val="119"/>
          <w:sz w:val="24"/>
          <w:szCs w:val="24"/>
        </w:rPr>
        <w:t xml:space="preserve"> </w:t>
      </w:r>
      <w:r w:rsidRPr="00CC4A87">
        <w:rPr>
          <w:rFonts w:ascii="Times New Roman" w:hAnsi="Times New Roman"/>
          <w:b/>
          <w:sz w:val="24"/>
          <w:szCs w:val="24"/>
        </w:rPr>
        <w:t xml:space="preserve">számú </w:t>
      </w:r>
    </w:p>
    <w:p w:rsidR="00343D7F" w:rsidRDefault="00343D7F" w:rsidP="00343D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4A87">
        <w:rPr>
          <w:rFonts w:ascii="Times New Roman" w:hAnsi="Times New Roman"/>
          <w:b/>
          <w:sz w:val="24"/>
          <w:szCs w:val="24"/>
        </w:rPr>
        <w:t>Határozata</w:t>
      </w:r>
    </w:p>
    <w:p w:rsidR="00343D7F" w:rsidRDefault="00343D7F" w:rsidP="00343D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3D7F" w:rsidRPr="00692CEA" w:rsidRDefault="00343D7F" w:rsidP="00343D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2CEA">
        <w:rPr>
          <w:rFonts w:ascii="Times New Roman" w:hAnsi="Times New Roman"/>
          <w:b/>
          <w:sz w:val="24"/>
          <w:szCs w:val="24"/>
        </w:rPr>
        <w:t xml:space="preserve">Az önkormányzat tulajdonában levő </w:t>
      </w:r>
    </w:p>
    <w:p w:rsidR="00343D7F" w:rsidRPr="00692CEA" w:rsidRDefault="00343D7F" w:rsidP="00343D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2CEA">
        <w:rPr>
          <w:rFonts w:ascii="Times New Roman" w:hAnsi="Times New Roman"/>
          <w:b/>
          <w:sz w:val="24"/>
          <w:szCs w:val="24"/>
        </w:rPr>
        <w:t>Telki, Sármány utca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92CEA">
        <w:rPr>
          <w:rFonts w:ascii="Times New Roman" w:hAnsi="Times New Roman"/>
          <w:b/>
          <w:sz w:val="24"/>
          <w:szCs w:val="24"/>
        </w:rPr>
        <w:t>1</w:t>
      </w:r>
      <w:r w:rsidR="000E20A8">
        <w:rPr>
          <w:rFonts w:ascii="Times New Roman" w:hAnsi="Times New Roman"/>
          <w:b/>
          <w:sz w:val="24"/>
          <w:szCs w:val="24"/>
        </w:rPr>
        <w:t>373</w:t>
      </w:r>
      <w:r w:rsidRPr="00692CEA">
        <w:rPr>
          <w:rFonts w:ascii="Times New Roman" w:hAnsi="Times New Roman"/>
          <w:b/>
          <w:sz w:val="24"/>
          <w:szCs w:val="24"/>
        </w:rPr>
        <w:t xml:space="preserve"> hrsz.-ú ingatlan értékesítéséről</w:t>
      </w:r>
    </w:p>
    <w:p w:rsidR="00343D7F" w:rsidRDefault="00343D7F" w:rsidP="00343D7F">
      <w:pPr>
        <w:pStyle w:val="Felsorols4"/>
        <w:numPr>
          <w:ilvl w:val="0"/>
          <w:numId w:val="0"/>
        </w:numPr>
      </w:pPr>
    </w:p>
    <w:p w:rsidR="00343D7F" w:rsidRPr="00692CEA" w:rsidRDefault="00343D7F" w:rsidP="00343D7F">
      <w:pPr>
        <w:pStyle w:val="Felsorols4"/>
        <w:numPr>
          <w:ilvl w:val="0"/>
          <w:numId w:val="0"/>
        </w:numPr>
      </w:pPr>
      <w:r>
        <w:t>Telki község</w:t>
      </w:r>
      <w:r w:rsidRPr="00692CEA">
        <w:t xml:space="preserve"> önkormányzat tulajdonát képezi a Telki, Sármány utca </w:t>
      </w:r>
      <w:r w:rsidR="000E20A8">
        <w:t>1373</w:t>
      </w:r>
      <w:r>
        <w:t xml:space="preserve"> </w:t>
      </w:r>
      <w:r w:rsidRPr="00692CEA">
        <w:t xml:space="preserve">hrsz-ú </w:t>
      </w:r>
      <w:r w:rsidR="000E20A8">
        <w:t>1950</w:t>
      </w:r>
      <w:r w:rsidRPr="00692CEA">
        <w:t xml:space="preserve"> m2 területű ingatlan. </w:t>
      </w:r>
    </w:p>
    <w:p w:rsidR="00343D7F" w:rsidRPr="00692CEA" w:rsidRDefault="00343D7F" w:rsidP="00343D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43D7F" w:rsidRPr="00692CEA" w:rsidRDefault="00343D7F" w:rsidP="00343D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67DF">
        <w:rPr>
          <w:rFonts w:ascii="Times New Roman" w:hAnsi="Times New Roman"/>
          <w:b/>
          <w:sz w:val="24"/>
          <w:szCs w:val="24"/>
        </w:rPr>
        <w:t>1.</w:t>
      </w:r>
      <w:r w:rsidRPr="00692CEA">
        <w:rPr>
          <w:rFonts w:ascii="Times New Roman" w:hAnsi="Times New Roman"/>
          <w:sz w:val="24"/>
          <w:szCs w:val="24"/>
        </w:rPr>
        <w:t xml:space="preserve"> Telki község Képviselő-testület</w:t>
      </w:r>
      <w:r>
        <w:rPr>
          <w:rFonts w:ascii="Times New Roman" w:hAnsi="Times New Roman"/>
          <w:sz w:val="24"/>
          <w:szCs w:val="24"/>
        </w:rPr>
        <w:t>e</w:t>
      </w:r>
      <w:r w:rsidRPr="00692CEA">
        <w:rPr>
          <w:rFonts w:ascii="Times New Roman" w:hAnsi="Times New Roman"/>
          <w:sz w:val="24"/>
          <w:szCs w:val="24"/>
        </w:rPr>
        <w:t xml:space="preserve"> a vagyonával történő gazdálkodás szabályait a 24/2011. (11.01.) Ör. számú rendeletében foglalta össze.</w:t>
      </w:r>
    </w:p>
    <w:p w:rsidR="00343D7F" w:rsidRDefault="00343D7F" w:rsidP="00343D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3D7F" w:rsidRDefault="00343D7F" w:rsidP="00343D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CEA">
        <w:rPr>
          <w:rFonts w:ascii="Times New Roman" w:hAnsi="Times New Roman"/>
          <w:sz w:val="24"/>
          <w:szCs w:val="24"/>
        </w:rPr>
        <w:t xml:space="preserve">A Képviselő-testület a </w:t>
      </w:r>
      <w:r>
        <w:rPr>
          <w:rFonts w:ascii="Times New Roman" w:hAnsi="Times New Roman"/>
          <w:sz w:val="24"/>
          <w:szCs w:val="24"/>
        </w:rPr>
        <w:t xml:space="preserve">27/2014. (III.18.) </w:t>
      </w:r>
      <w:r w:rsidRPr="00692CEA">
        <w:rPr>
          <w:rFonts w:ascii="Times New Roman" w:hAnsi="Times New Roman"/>
          <w:sz w:val="24"/>
          <w:szCs w:val="24"/>
        </w:rPr>
        <w:t>Öh. számú határozatával jóváhagyta az önkormányzat tulajdonában lévő forgalomképes ingatlanok értékesítésre történő kijelöléséről, eladási árukról.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43D7F" w:rsidRDefault="00343D7F" w:rsidP="00343D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3D7F" w:rsidRPr="00692CEA" w:rsidRDefault="00343D7F" w:rsidP="00343D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CEA">
        <w:rPr>
          <w:rFonts w:ascii="Times New Roman" w:hAnsi="Times New Roman"/>
          <w:sz w:val="24"/>
          <w:szCs w:val="24"/>
        </w:rPr>
        <w:t>Az ingatlanok értékesítésére vonatkozó felhívás az önkormányzat honlapján folyamatosan olvasható (a széleskörű nyilvánosság biztosított).</w:t>
      </w:r>
    </w:p>
    <w:p w:rsidR="00343D7F" w:rsidRPr="00692CEA" w:rsidRDefault="00343D7F" w:rsidP="00343D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3D7F" w:rsidRDefault="00343D7F" w:rsidP="00343D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2. A"/>
        </w:smartTagPr>
        <w:r w:rsidRPr="000367DF">
          <w:rPr>
            <w:rFonts w:ascii="Times New Roman" w:hAnsi="Times New Roman"/>
            <w:b/>
            <w:sz w:val="24"/>
            <w:szCs w:val="24"/>
          </w:rPr>
          <w:t>2.</w:t>
        </w:r>
        <w:r w:rsidRPr="00692CEA">
          <w:rPr>
            <w:rFonts w:ascii="Times New Roman" w:hAnsi="Times New Roman"/>
            <w:sz w:val="24"/>
            <w:szCs w:val="24"/>
          </w:rPr>
          <w:t xml:space="preserve"> A</w:t>
        </w:r>
      </w:smartTag>
      <w:r w:rsidRPr="00692CEA">
        <w:rPr>
          <w:rFonts w:ascii="Times New Roman" w:hAnsi="Times New Roman"/>
          <w:sz w:val="24"/>
          <w:szCs w:val="24"/>
        </w:rPr>
        <w:t xml:space="preserve"> Képviselő-testület a Telki, Sármány utca </w:t>
      </w:r>
      <w:r w:rsidR="000E20A8">
        <w:rPr>
          <w:rFonts w:ascii="Times New Roman" w:hAnsi="Times New Roman"/>
          <w:sz w:val="24"/>
          <w:szCs w:val="24"/>
        </w:rPr>
        <w:t>1373</w:t>
      </w:r>
      <w:r w:rsidRPr="00692CEA">
        <w:rPr>
          <w:rFonts w:ascii="Times New Roman" w:hAnsi="Times New Roman"/>
          <w:sz w:val="24"/>
          <w:szCs w:val="24"/>
        </w:rPr>
        <w:t xml:space="preserve"> hrsz.-ú 1</w:t>
      </w:r>
      <w:r w:rsidR="000E20A8">
        <w:rPr>
          <w:rFonts w:ascii="Times New Roman" w:hAnsi="Times New Roman"/>
          <w:sz w:val="24"/>
          <w:szCs w:val="24"/>
        </w:rPr>
        <w:t>950</w:t>
      </w:r>
      <w:r w:rsidRPr="00692CEA">
        <w:rPr>
          <w:rFonts w:ascii="Times New Roman" w:hAnsi="Times New Roman"/>
          <w:sz w:val="24"/>
          <w:szCs w:val="24"/>
        </w:rPr>
        <w:t xml:space="preserve"> m2 területű inga</w:t>
      </w:r>
      <w:r>
        <w:rPr>
          <w:rFonts w:ascii="Times New Roman" w:hAnsi="Times New Roman"/>
          <w:sz w:val="24"/>
          <w:szCs w:val="24"/>
        </w:rPr>
        <w:t xml:space="preserve">tlant értékesítésre kijelölte, </w:t>
      </w:r>
      <w:r w:rsidRPr="00692CEA">
        <w:rPr>
          <w:rFonts w:ascii="Times New Roman" w:hAnsi="Times New Roman"/>
          <w:sz w:val="24"/>
          <w:szCs w:val="24"/>
        </w:rPr>
        <w:t>eladási árát</w:t>
      </w:r>
      <w:r>
        <w:rPr>
          <w:rFonts w:ascii="Times New Roman" w:hAnsi="Times New Roman"/>
          <w:sz w:val="24"/>
          <w:szCs w:val="24"/>
        </w:rPr>
        <w:t xml:space="preserve"> bruttó </w:t>
      </w:r>
      <w:r w:rsidR="000E20A8" w:rsidRPr="000E20A8">
        <w:rPr>
          <w:rFonts w:ascii="Times New Roman" w:hAnsi="Times New Roman"/>
          <w:sz w:val="24"/>
          <w:szCs w:val="24"/>
        </w:rPr>
        <w:t>25.500.000</w:t>
      </w:r>
      <w:r w:rsidR="000E20A8">
        <w:t>.-</w:t>
      </w:r>
      <w:r>
        <w:rPr>
          <w:rFonts w:ascii="Times New Roman" w:hAnsi="Times New Roman"/>
          <w:sz w:val="24"/>
          <w:szCs w:val="24"/>
        </w:rPr>
        <w:t>F</w:t>
      </w:r>
      <w:r w:rsidRPr="00692CEA"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z w:val="24"/>
          <w:szCs w:val="24"/>
        </w:rPr>
        <w:t>összegbe</w:t>
      </w:r>
      <w:r w:rsidRPr="00692CEA">
        <w:rPr>
          <w:rFonts w:ascii="Times New Roman" w:hAnsi="Times New Roman"/>
          <w:sz w:val="24"/>
          <w:szCs w:val="24"/>
        </w:rPr>
        <w:t>n határozta meg.</w:t>
      </w:r>
    </w:p>
    <w:p w:rsidR="00343D7F" w:rsidRDefault="00343D7F" w:rsidP="00343D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3D7F" w:rsidRDefault="00343D7F" w:rsidP="000E20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3. A"/>
        </w:smartTagPr>
        <w:r w:rsidRPr="000367DF">
          <w:rPr>
            <w:rFonts w:ascii="Times New Roman" w:hAnsi="Times New Roman"/>
            <w:b/>
            <w:sz w:val="24"/>
            <w:szCs w:val="24"/>
          </w:rPr>
          <w:t>3.</w:t>
        </w:r>
        <w:r>
          <w:rPr>
            <w:rFonts w:ascii="Times New Roman" w:hAnsi="Times New Roman"/>
            <w:sz w:val="24"/>
            <w:szCs w:val="24"/>
          </w:rPr>
          <w:t xml:space="preserve"> A</w:t>
        </w:r>
      </w:smartTag>
      <w:r>
        <w:rPr>
          <w:rFonts w:ascii="Times New Roman" w:hAnsi="Times New Roman"/>
          <w:sz w:val="24"/>
          <w:szCs w:val="24"/>
        </w:rPr>
        <w:t xml:space="preserve"> Képviselő-testület megtárgyalta </w:t>
      </w:r>
      <w:r w:rsidR="00976A00">
        <w:rPr>
          <w:rFonts w:ascii="Times New Roman" w:hAnsi="Times New Roman"/>
          <w:sz w:val="24"/>
          <w:szCs w:val="24"/>
        </w:rPr>
        <w:t>a Roadlong Útépítési és Mérnöki Szolgáltató Kft. v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ételi ajánlatát.</w:t>
      </w:r>
    </w:p>
    <w:p w:rsidR="000E20A8" w:rsidRDefault="000E20A8" w:rsidP="000E20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3D7F" w:rsidRDefault="00343D7F" w:rsidP="00343D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képviselő-testület felhatalmazza a polgármester, hogy a </w:t>
      </w:r>
      <w:r w:rsidR="000E20A8">
        <w:rPr>
          <w:rFonts w:ascii="Times New Roman" w:hAnsi="Times New Roman"/>
          <w:sz w:val="24"/>
          <w:szCs w:val="24"/>
        </w:rPr>
        <w:t>24/2017.(III.18.) Ör. határozatban meghatározott áron</w:t>
      </w:r>
      <w:r>
        <w:rPr>
          <w:rFonts w:ascii="Times New Roman" w:hAnsi="Times New Roman"/>
          <w:sz w:val="24"/>
          <w:szCs w:val="24"/>
        </w:rPr>
        <w:t xml:space="preserve"> kösse meg az adásvételi szerződést.</w:t>
      </w:r>
    </w:p>
    <w:p w:rsidR="00343D7F" w:rsidRDefault="00343D7F" w:rsidP="00343D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3D7F" w:rsidRDefault="00343D7F" w:rsidP="00343D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43D7F" w:rsidRPr="00D130EA" w:rsidRDefault="00343D7F" w:rsidP="00343D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0EA">
        <w:rPr>
          <w:rFonts w:ascii="Times New Roman" w:hAnsi="Times New Roman"/>
          <w:b/>
          <w:sz w:val="24"/>
          <w:szCs w:val="24"/>
        </w:rPr>
        <w:t>Felelős:</w:t>
      </w:r>
      <w:r w:rsidRPr="00D130EA">
        <w:rPr>
          <w:rFonts w:ascii="Times New Roman" w:hAnsi="Times New Roman"/>
          <w:sz w:val="24"/>
          <w:szCs w:val="24"/>
        </w:rPr>
        <w:t xml:space="preserve">                  Polgármester</w:t>
      </w:r>
    </w:p>
    <w:p w:rsidR="00343D7F" w:rsidRPr="00D130EA" w:rsidRDefault="00343D7F" w:rsidP="00343D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0EA">
        <w:rPr>
          <w:rFonts w:ascii="Times New Roman" w:hAnsi="Times New Roman"/>
          <w:b/>
          <w:sz w:val="24"/>
          <w:szCs w:val="24"/>
        </w:rPr>
        <w:t>Határidő:</w:t>
      </w:r>
      <w:r w:rsidRPr="00D130EA">
        <w:rPr>
          <w:rFonts w:ascii="Times New Roman" w:hAnsi="Times New Roman"/>
          <w:sz w:val="24"/>
          <w:szCs w:val="24"/>
        </w:rPr>
        <w:t xml:space="preserve">              201</w:t>
      </w:r>
      <w:r w:rsidR="000E20A8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>……..</w:t>
      </w:r>
    </w:p>
    <w:p w:rsidR="00343D7F" w:rsidRDefault="00343D7F" w:rsidP="00343D7F"/>
    <w:p w:rsidR="00343D7F" w:rsidRDefault="00343D7F" w:rsidP="00DF64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3D7F" w:rsidRDefault="00343D7F" w:rsidP="00DF64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645A" w:rsidRDefault="00BA141C" w:rsidP="00DF64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Határozati javaslat</w:t>
      </w:r>
    </w:p>
    <w:p w:rsidR="00BA141C" w:rsidRDefault="00BA141C" w:rsidP="00DF64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141C" w:rsidRDefault="00343D7F" w:rsidP="00DF64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„B</w:t>
      </w:r>
      <w:r w:rsidR="00BA141C">
        <w:rPr>
          <w:rFonts w:ascii="Times New Roman" w:hAnsi="Times New Roman"/>
          <w:b/>
          <w:sz w:val="24"/>
          <w:szCs w:val="24"/>
        </w:rPr>
        <w:t>” változat</w:t>
      </w:r>
    </w:p>
    <w:p w:rsidR="00BA141C" w:rsidRDefault="00BA141C" w:rsidP="00DF64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645A" w:rsidRPr="00CC4A87" w:rsidRDefault="00DF645A" w:rsidP="00DF64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4A87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DF645A" w:rsidRPr="00CC4A87" w:rsidRDefault="00DF645A" w:rsidP="00DF64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4A87">
        <w:rPr>
          <w:rFonts w:ascii="Times New Roman" w:hAnsi="Times New Roman"/>
          <w:b/>
          <w:sz w:val="24"/>
          <w:szCs w:val="24"/>
        </w:rPr>
        <w:t>Képviselő-testülete</w:t>
      </w:r>
    </w:p>
    <w:p w:rsidR="00DF645A" w:rsidRPr="00CC4A87" w:rsidRDefault="00DF645A" w:rsidP="00DF64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645A" w:rsidRPr="00CC4A87" w:rsidRDefault="00DF645A" w:rsidP="00DF64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4A87">
        <w:rPr>
          <w:rFonts w:ascii="Times New Roman" w:hAnsi="Times New Roman"/>
          <w:b/>
          <w:sz w:val="24"/>
          <w:szCs w:val="24"/>
        </w:rPr>
        <w:t>…../201</w:t>
      </w:r>
      <w:r w:rsidR="00AA6D6A">
        <w:rPr>
          <w:rFonts w:ascii="Times New Roman" w:hAnsi="Times New Roman"/>
          <w:b/>
          <w:sz w:val="24"/>
          <w:szCs w:val="24"/>
        </w:rPr>
        <w:t>5</w:t>
      </w:r>
      <w:r w:rsidRPr="00CC4A87">
        <w:rPr>
          <w:rFonts w:ascii="Times New Roman" w:hAnsi="Times New Roman"/>
          <w:b/>
          <w:sz w:val="24"/>
          <w:szCs w:val="24"/>
        </w:rPr>
        <w:t>.</w:t>
      </w:r>
      <w:r w:rsidR="00BA141C">
        <w:rPr>
          <w:rFonts w:ascii="Times New Roman" w:hAnsi="Times New Roman"/>
          <w:b/>
          <w:sz w:val="24"/>
          <w:szCs w:val="24"/>
        </w:rPr>
        <w:t xml:space="preserve"> </w:t>
      </w:r>
      <w:r w:rsidRPr="00CC4A87">
        <w:rPr>
          <w:rFonts w:ascii="Times New Roman" w:hAnsi="Times New Roman"/>
          <w:b/>
          <w:sz w:val="24"/>
          <w:szCs w:val="24"/>
        </w:rPr>
        <w:t>(</w:t>
      </w:r>
      <w:r w:rsidR="00AA6D6A">
        <w:rPr>
          <w:rFonts w:ascii="Times New Roman" w:hAnsi="Times New Roman"/>
          <w:b/>
          <w:sz w:val="24"/>
          <w:szCs w:val="24"/>
        </w:rPr>
        <w:t>V</w:t>
      </w:r>
      <w:r w:rsidRPr="00CC4A8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CC4A87">
        <w:rPr>
          <w:rFonts w:ascii="Times New Roman" w:hAnsi="Times New Roman"/>
          <w:b/>
          <w:sz w:val="24"/>
          <w:szCs w:val="24"/>
        </w:rPr>
        <w:t>) Öh.</w:t>
      </w:r>
      <w:r w:rsidRPr="00CC4A87">
        <w:rPr>
          <w:rFonts w:ascii="Times New Roman" w:hAnsi="Times New Roman"/>
          <w:color w:val="343434"/>
          <w:w w:val="119"/>
          <w:sz w:val="24"/>
          <w:szCs w:val="24"/>
        </w:rPr>
        <w:t xml:space="preserve"> </w:t>
      </w:r>
      <w:r w:rsidRPr="00CC4A87">
        <w:rPr>
          <w:rFonts w:ascii="Times New Roman" w:hAnsi="Times New Roman"/>
          <w:b/>
          <w:sz w:val="24"/>
          <w:szCs w:val="24"/>
        </w:rPr>
        <w:t xml:space="preserve">számú </w:t>
      </w:r>
    </w:p>
    <w:p w:rsidR="00DF645A" w:rsidRDefault="00DF645A" w:rsidP="00DF64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4A87">
        <w:rPr>
          <w:rFonts w:ascii="Times New Roman" w:hAnsi="Times New Roman"/>
          <w:b/>
          <w:sz w:val="24"/>
          <w:szCs w:val="24"/>
        </w:rPr>
        <w:t>Határozata</w:t>
      </w:r>
    </w:p>
    <w:p w:rsidR="00DF645A" w:rsidRDefault="00DF645A" w:rsidP="00DF64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645A" w:rsidRPr="00692CEA" w:rsidRDefault="00DF645A" w:rsidP="00DF64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2CEA">
        <w:rPr>
          <w:rFonts w:ascii="Times New Roman" w:hAnsi="Times New Roman"/>
          <w:b/>
          <w:sz w:val="24"/>
          <w:szCs w:val="24"/>
        </w:rPr>
        <w:t xml:space="preserve">Az önkormányzat tulajdonában levő </w:t>
      </w:r>
    </w:p>
    <w:p w:rsidR="00DF645A" w:rsidRPr="00692CEA" w:rsidRDefault="00DF645A" w:rsidP="00DF64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2CEA">
        <w:rPr>
          <w:rFonts w:ascii="Times New Roman" w:hAnsi="Times New Roman"/>
          <w:b/>
          <w:sz w:val="24"/>
          <w:szCs w:val="24"/>
        </w:rPr>
        <w:t>Telki, Sármány utca</w:t>
      </w:r>
      <w:r w:rsidR="00BA141C">
        <w:rPr>
          <w:rFonts w:ascii="Times New Roman" w:hAnsi="Times New Roman"/>
          <w:b/>
          <w:sz w:val="24"/>
          <w:szCs w:val="24"/>
        </w:rPr>
        <w:t xml:space="preserve"> </w:t>
      </w:r>
      <w:r w:rsidRPr="00692CEA">
        <w:rPr>
          <w:rFonts w:ascii="Times New Roman" w:hAnsi="Times New Roman"/>
          <w:b/>
          <w:sz w:val="24"/>
          <w:szCs w:val="24"/>
        </w:rPr>
        <w:t>14</w:t>
      </w:r>
      <w:r w:rsidR="00AA6D6A">
        <w:rPr>
          <w:rFonts w:ascii="Times New Roman" w:hAnsi="Times New Roman"/>
          <w:b/>
          <w:sz w:val="24"/>
          <w:szCs w:val="24"/>
        </w:rPr>
        <w:t>11/2</w:t>
      </w:r>
      <w:r w:rsidRPr="00692CEA">
        <w:rPr>
          <w:rFonts w:ascii="Times New Roman" w:hAnsi="Times New Roman"/>
          <w:b/>
          <w:sz w:val="24"/>
          <w:szCs w:val="24"/>
        </w:rPr>
        <w:t xml:space="preserve"> hrsz.-ú ingatlan értékesítéséről</w:t>
      </w:r>
    </w:p>
    <w:p w:rsidR="00DF645A" w:rsidRPr="00692CEA" w:rsidRDefault="00DF645A" w:rsidP="00DF64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645A" w:rsidRPr="00692CEA" w:rsidRDefault="00075952" w:rsidP="00DF645A">
      <w:pPr>
        <w:pStyle w:val="Felsorols4"/>
        <w:numPr>
          <w:ilvl w:val="0"/>
          <w:numId w:val="0"/>
        </w:numPr>
      </w:pPr>
      <w:r>
        <w:t>Telki község</w:t>
      </w:r>
      <w:r w:rsidR="00DF645A" w:rsidRPr="00692CEA">
        <w:t xml:space="preserve"> önkormányzat tulajdonát képezi a Telki, Sármány utca </w:t>
      </w:r>
      <w:r w:rsidR="00AA6D6A">
        <w:t xml:space="preserve">1411/2 </w:t>
      </w:r>
      <w:r w:rsidR="00DF645A" w:rsidRPr="00692CEA">
        <w:t xml:space="preserve"> hrsz-ú 1</w:t>
      </w:r>
      <w:r w:rsidR="00E93686">
        <w:t>181</w:t>
      </w:r>
      <w:r w:rsidR="00DF645A" w:rsidRPr="00692CEA">
        <w:t xml:space="preserve"> m2 területű ingatlan. </w:t>
      </w:r>
    </w:p>
    <w:p w:rsidR="00DF645A" w:rsidRPr="00692CEA" w:rsidRDefault="00DF645A" w:rsidP="00DF64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645A" w:rsidRPr="00692CEA" w:rsidRDefault="00DF645A" w:rsidP="00DF64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67DF">
        <w:rPr>
          <w:rFonts w:ascii="Times New Roman" w:hAnsi="Times New Roman"/>
          <w:b/>
          <w:sz w:val="24"/>
          <w:szCs w:val="24"/>
        </w:rPr>
        <w:t>1.</w:t>
      </w:r>
      <w:r w:rsidRPr="00692CEA">
        <w:rPr>
          <w:rFonts w:ascii="Times New Roman" w:hAnsi="Times New Roman"/>
          <w:sz w:val="24"/>
          <w:szCs w:val="24"/>
        </w:rPr>
        <w:t xml:space="preserve"> Telki község Képviselő-testület</w:t>
      </w:r>
      <w:r>
        <w:rPr>
          <w:rFonts w:ascii="Times New Roman" w:hAnsi="Times New Roman"/>
          <w:sz w:val="24"/>
          <w:szCs w:val="24"/>
        </w:rPr>
        <w:t>e</w:t>
      </w:r>
      <w:r w:rsidRPr="00692CEA">
        <w:rPr>
          <w:rFonts w:ascii="Times New Roman" w:hAnsi="Times New Roman"/>
          <w:sz w:val="24"/>
          <w:szCs w:val="24"/>
        </w:rPr>
        <w:t xml:space="preserve"> a vagyonával történő gazdálkodás szabályait a 24/2011. (11.01.) Ör. számú rendeletében foglalta össze.</w:t>
      </w:r>
    </w:p>
    <w:p w:rsidR="00DF645A" w:rsidRDefault="00DF645A" w:rsidP="00DF64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5952" w:rsidRDefault="00DF645A" w:rsidP="000759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CEA">
        <w:rPr>
          <w:rFonts w:ascii="Times New Roman" w:hAnsi="Times New Roman"/>
          <w:sz w:val="24"/>
          <w:szCs w:val="24"/>
        </w:rPr>
        <w:t xml:space="preserve">A Képviselő-testület a </w:t>
      </w:r>
      <w:r w:rsidR="00075952">
        <w:rPr>
          <w:rFonts w:ascii="Times New Roman" w:hAnsi="Times New Roman"/>
          <w:sz w:val="24"/>
          <w:szCs w:val="24"/>
        </w:rPr>
        <w:t xml:space="preserve">27/2014. (III.18.) </w:t>
      </w:r>
      <w:r w:rsidRPr="00692CEA">
        <w:rPr>
          <w:rFonts w:ascii="Times New Roman" w:hAnsi="Times New Roman"/>
          <w:sz w:val="24"/>
          <w:szCs w:val="24"/>
        </w:rPr>
        <w:t xml:space="preserve">Öh. számú határozatával jóváhagyta </w:t>
      </w:r>
      <w:r w:rsidR="00075952" w:rsidRPr="00692CEA">
        <w:rPr>
          <w:rFonts w:ascii="Times New Roman" w:hAnsi="Times New Roman"/>
          <w:sz w:val="24"/>
          <w:szCs w:val="24"/>
        </w:rPr>
        <w:t>az önkormányzat tulajdonában lévő forgalomképes ingatlanok értékesítésre történő kijelöléséről, eladási árukról.</w:t>
      </w:r>
      <w:r w:rsidR="00075952">
        <w:rPr>
          <w:rFonts w:ascii="Times New Roman" w:hAnsi="Times New Roman"/>
          <w:sz w:val="24"/>
          <w:szCs w:val="24"/>
        </w:rPr>
        <w:t xml:space="preserve"> </w:t>
      </w:r>
    </w:p>
    <w:p w:rsidR="00075952" w:rsidRDefault="00075952" w:rsidP="00DF64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645A" w:rsidRPr="00692CEA" w:rsidRDefault="00DF645A" w:rsidP="00DF64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CEA">
        <w:rPr>
          <w:rFonts w:ascii="Times New Roman" w:hAnsi="Times New Roman"/>
          <w:sz w:val="24"/>
          <w:szCs w:val="24"/>
        </w:rPr>
        <w:t>Az ingatlanok értékesítésére vonatkozó felhívás az önkormányzat honlapján folyamatosan olvasható (a széleskörű nyilvánosság biztosított).</w:t>
      </w:r>
    </w:p>
    <w:p w:rsidR="00DF645A" w:rsidRPr="00692CEA" w:rsidRDefault="00DF645A" w:rsidP="00DF64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645A" w:rsidRDefault="00DF645A" w:rsidP="00DF64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2. A"/>
        </w:smartTagPr>
        <w:r w:rsidRPr="000367DF">
          <w:rPr>
            <w:rFonts w:ascii="Times New Roman" w:hAnsi="Times New Roman"/>
            <w:b/>
            <w:sz w:val="24"/>
            <w:szCs w:val="24"/>
          </w:rPr>
          <w:t>2.</w:t>
        </w:r>
        <w:r w:rsidRPr="00692CEA">
          <w:rPr>
            <w:rFonts w:ascii="Times New Roman" w:hAnsi="Times New Roman"/>
            <w:sz w:val="24"/>
            <w:szCs w:val="24"/>
          </w:rPr>
          <w:t xml:space="preserve"> A</w:t>
        </w:r>
      </w:smartTag>
      <w:r w:rsidRPr="00692CEA">
        <w:rPr>
          <w:rFonts w:ascii="Times New Roman" w:hAnsi="Times New Roman"/>
          <w:sz w:val="24"/>
          <w:szCs w:val="24"/>
        </w:rPr>
        <w:t xml:space="preserve"> Képviselő-testület a Telki, Sármány utca 1</w:t>
      </w:r>
      <w:r>
        <w:rPr>
          <w:rFonts w:ascii="Times New Roman" w:hAnsi="Times New Roman"/>
          <w:sz w:val="24"/>
          <w:szCs w:val="24"/>
        </w:rPr>
        <w:t>4</w:t>
      </w:r>
      <w:r w:rsidR="00AA6D6A">
        <w:rPr>
          <w:rFonts w:ascii="Times New Roman" w:hAnsi="Times New Roman"/>
          <w:sz w:val="24"/>
          <w:szCs w:val="24"/>
        </w:rPr>
        <w:t>11/2</w:t>
      </w:r>
      <w:r w:rsidRPr="00692CEA">
        <w:rPr>
          <w:rFonts w:ascii="Times New Roman" w:hAnsi="Times New Roman"/>
          <w:sz w:val="24"/>
          <w:szCs w:val="24"/>
        </w:rPr>
        <w:t xml:space="preserve"> hrsz.-ú 1</w:t>
      </w:r>
      <w:r w:rsidR="00E93686">
        <w:rPr>
          <w:rFonts w:ascii="Times New Roman" w:hAnsi="Times New Roman"/>
          <w:sz w:val="24"/>
          <w:szCs w:val="24"/>
        </w:rPr>
        <w:t>181</w:t>
      </w:r>
      <w:r w:rsidRPr="00692CEA">
        <w:rPr>
          <w:rFonts w:ascii="Times New Roman" w:hAnsi="Times New Roman"/>
          <w:sz w:val="24"/>
          <w:szCs w:val="24"/>
        </w:rPr>
        <w:t xml:space="preserve"> m2 területű ingatlant értékesítésre kijelölte,  eladási árát</w:t>
      </w:r>
      <w:r w:rsidR="00BA141C">
        <w:rPr>
          <w:rFonts w:ascii="Times New Roman" w:hAnsi="Times New Roman"/>
          <w:sz w:val="24"/>
          <w:szCs w:val="24"/>
        </w:rPr>
        <w:t xml:space="preserve"> </w:t>
      </w:r>
      <w:r w:rsidR="00075952">
        <w:rPr>
          <w:rFonts w:ascii="Times New Roman" w:hAnsi="Times New Roman"/>
          <w:sz w:val="24"/>
          <w:szCs w:val="24"/>
        </w:rPr>
        <w:t>bruttó 17.300.000 F</w:t>
      </w:r>
      <w:r w:rsidRPr="00692CEA"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z w:val="24"/>
          <w:szCs w:val="24"/>
        </w:rPr>
        <w:t>összegbe</w:t>
      </w:r>
      <w:r w:rsidRPr="00692CEA">
        <w:rPr>
          <w:rFonts w:ascii="Times New Roman" w:hAnsi="Times New Roman"/>
          <w:sz w:val="24"/>
          <w:szCs w:val="24"/>
        </w:rPr>
        <w:t>n határozta meg.</w:t>
      </w:r>
    </w:p>
    <w:p w:rsidR="00DF645A" w:rsidRDefault="00DF645A" w:rsidP="00DF64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645A" w:rsidRDefault="00DF645A" w:rsidP="00DF64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3. A"/>
        </w:smartTagPr>
        <w:r w:rsidRPr="000367DF">
          <w:rPr>
            <w:rFonts w:ascii="Times New Roman" w:hAnsi="Times New Roman"/>
            <w:b/>
            <w:sz w:val="24"/>
            <w:szCs w:val="24"/>
          </w:rPr>
          <w:t>3.</w:t>
        </w:r>
        <w:r>
          <w:rPr>
            <w:rFonts w:ascii="Times New Roman" w:hAnsi="Times New Roman"/>
            <w:sz w:val="24"/>
            <w:szCs w:val="24"/>
          </w:rPr>
          <w:t xml:space="preserve"> A</w:t>
        </w:r>
      </w:smartTag>
      <w:r>
        <w:rPr>
          <w:rFonts w:ascii="Times New Roman" w:hAnsi="Times New Roman"/>
          <w:sz w:val="24"/>
          <w:szCs w:val="24"/>
        </w:rPr>
        <w:t xml:space="preserve"> Képviselő-testület megtárgyalta </w:t>
      </w:r>
      <w:r w:rsidR="000F6BC2">
        <w:rPr>
          <w:rFonts w:ascii="Times New Roman" w:hAnsi="Times New Roman"/>
          <w:sz w:val="24"/>
          <w:szCs w:val="24"/>
        </w:rPr>
        <w:t xml:space="preserve">az ingatlan vételére beérkezett </w:t>
      </w:r>
      <w:r>
        <w:rPr>
          <w:rFonts w:ascii="Times New Roman" w:hAnsi="Times New Roman"/>
          <w:sz w:val="24"/>
          <w:szCs w:val="24"/>
        </w:rPr>
        <w:t>vételi ajánlatát.</w:t>
      </w:r>
    </w:p>
    <w:p w:rsidR="00DF645A" w:rsidRDefault="00DF645A" w:rsidP="00DF64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645A" w:rsidRPr="00692CEA" w:rsidRDefault="00DF645A" w:rsidP="00DF64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CEA">
        <w:rPr>
          <w:rFonts w:ascii="Times New Roman" w:hAnsi="Times New Roman"/>
          <w:sz w:val="24"/>
          <w:szCs w:val="24"/>
        </w:rPr>
        <w:t>A Képviselő-testület hivatkozott határozatai értelmében az ingatlanok értékesítésénél árengedményről, részletfizetésről kizárólag a Képviselő-testület jogosult dönteni.</w:t>
      </w:r>
    </w:p>
    <w:p w:rsidR="00DF645A" w:rsidRPr="00692CEA" w:rsidRDefault="00DF645A" w:rsidP="00DF64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645A" w:rsidRPr="00DF645A" w:rsidRDefault="00DF645A" w:rsidP="00DF645A">
      <w:pPr>
        <w:pStyle w:val="Felsorols4"/>
        <w:numPr>
          <w:ilvl w:val="0"/>
          <w:numId w:val="0"/>
        </w:numPr>
        <w:rPr>
          <w:b/>
        </w:rPr>
      </w:pPr>
      <w:smartTag w:uri="urn:schemas-microsoft-com:office:smarttags" w:element="metricconverter">
        <w:smartTagPr>
          <w:attr w:name="ProductID" w:val="4. A"/>
        </w:smartTagPr>
        <w:r>
          <w:t>4. A</w:t>
        </w:r>
      </w:smartTag>
      <w:r>
        <w:t xml:space="preserve"> K</w:t>
      </w:r>
      <w:r w:rsidRPr="00692CEA">
        <w:t xml:space="preserve">épviselő-testület </w:t>
      </w:r>
      <w:r w:rsidR="00AA6D6A">
        <w:t>Tóth Attila Zoltán</w:t>
      </w:r>
      <w:r w:rsidR="006F4903">
        <w:t>nak</w:t>
      </w:r>
      <w:r w:rsidR="00AA6D6A">
        <w:t xml:space="preserve"> </w:t>
      </w:r>
      <w:r w:rsidRPr="00692CEA">
        <w:t>a Telki Sármány utca 14</w:t>
      </w:r>
      <w:r w:rsidR="00AA6D6A">
        <w:t>11/2</w:t>
      </w:r>
      <w:r w:rsidRPr="00692CEA">
        <w:t xml:space="preserve"> hrsz-ú 1</w:t>
      </w:r>
      <w:r w:rsidR="00E93686">
        <w:t>181</w:t>
      </w:r>
      <w:r w:rsidRPr="00692CEA">
        <w:t xml:space="preserve"> m2 területű ingatlanra</w:t>
      </w:r>
      <w:r>
        <w:t xml:space="preserve"> vonatkozó</w:t>
      </w:r>
      <w:r w:rsidRPr="00692CEA">
        <w:t xml:space="preserve"> vételi </w:t>
      </w:r>
      <w:r>
        <w:t xml:space="preserve">ajánlatát </w:t>
      </w:r>
      <w:r w:rsidRPr="007576E0">
        <w:t>nem fogadja el.</w:t>
      </w:r>
    </w:p>
    <w:p w:rsidR="00DF645A" w:rsidRDefault="00DF645A" w:rsidP="00DF645A">
      <w:pPr>
        <w:pStyle w:val="Felsorols4"/>
        <w:numPr>
          <w:ilvl w:val="0"/>
          <w:numId w:val="0"/>
        </w:numPr>
      </w:pPr>
    </w:p>
    <w:p w:rsidR="00DF645A" w:rsidRPr="00D130EA" w:rsidRDefault="00DF645A" w:rsidP="00DF64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0EA">
        <w:rPr>
          <w:rFonts w:ascii="Times New Roman" w:hAnsi="Times New Roman"/>
          <w:b/>
          <w:sz w:val="24"/>
          <w:szCs w:val="24"/>
        </w:rPr>
        <w:t>Felelős:</w:t>
      </w:r>
      <w:r w:rsidRPr="00D130EA">
        <w:rPr>
          <w:rFonts w:ascii="Times New Roman" w:hAnsi="Times New Roman"/>
          <w:sz w:val="24"/>
          <w:szCs w:val="24"/>
        </w:rPr>
        <w:t xml:space="preserve">                  Polgármester</w:t>
      </w:r>
    </w:p>
    <w:p w:rsidR="00DF645A" w:rsidRPr="00D130EA" w:rsidRDefault="00DF645A" w:rsidP="00DF64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0EA">
        <w:rPr>
          <w:rFonts w:ascii="Times New Roman" w:hAnsi="Times New Roman"/>
          <w:b/>
          <w:sz w:val="24"/>
          <w:szCs w:val="24"/>
        </w:rPr>
        <w:t>Határidő:</w:t>
      </w:r>
      <w:r w:rsidRPr="00D130EA">
        <w:rPr>
          <w:rFonts w:ascii="Times New Roman" w:hAnsi="Times New Roman"/>
          <w:sz w:val="24"/>
          <w:szCs w:val="24"/>
        </w:rPr>
        <w:t xml:space="preserve">              201</w:t>
      </w:r>
      <w:r w:rsidR="00AA6D6A">
        <w:rPr>
          <w:rFonts w:ascii="Times New Roman" w:hAnsi="Times New Roman"/>
          <w:sz w:val="24"/>
          <w:szCs w:val="24"/>
        </w:rPr>
        <w:t>5</w:t>
      </w:r>
      <w:r w:rsidRPr="00D130E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…………..</w:t>
      </w:r>
    </w:p>
    <w:p w:rsidR="00DF645A" w:rsidRDefault="00DF645A" w:rsidP="00E14B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645A" w:rsidRDefault="00DF645A" w:rsidP="00E14B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DF645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BFB" w:rsidRDefault="008C5BFB" w:rsidP="00960D7B">
      <w:pPr>
        <w:spacing w:after="0" w:line="240" w:lineRule="auto"/>
      </w:pPr>
      <w:r>
        <w:separator/>
      </w:r>
    </w:p>
  </w:endnote>
  <w:endnote w:type="continuationSeparator" w:id="0">
    <w:p w:rsidR="008C5BFB" w:rsidRDefault="008C5BFB" w:rsidP="00960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BC2" w:rsidRDefault="00650220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576E0">
      <w:rPr>
        <w:noProof/>
      </w:rPr>
      <w:t>2</w:t>
    </w:r>
    <w:r>
      <w:rPr>
        <w:noProof/>
      </w:rPr>
      <w:fldChar w:fldCharType="end"/>
    </w:r>
  </w:p>
  <w:p w:rsidR="000F6BC2" w:rsidRDefault="000F6BC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BFB" w:rsidRDefault="008C5BFB" w:rsidP="00960D7B">
      <w:pPr>
        <w:spacing w:after="0" w:line="240" w:lineRule="auto"/>
      </w:pPr>
      <w:r>
        <w:separator/>
      </w:r>
    </w:p>
  </w:footnote>
  <w:footnote w:type="continuationSeparator" w:id="0">
    <w:p w:rsidR="008C5BFB" w:rsidRDefault="008C5BFB" w:rsidP="00960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26ACF"/>
    <w:multiLevelType w:val="multilevel"/>
    <w:tmpl w:val="F05C8334"/>
    <w:lvl w:ilvl="0">
      <w:start w:val="1"/>
      <w:numFmt w:val="ordinal"/>
      <w:pStyle w:val="Felsorols"/>
      <w:suff w:val="nothing"/>
      <w:lvlText w:val="%1§"/>
      <w:lvlJc w:val="center"/>
      <w:pPr>
        <w:ind w:left="624" w:hanging="62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Felsorols2"/>
      <w:suff w:val="space"/>
      <w:lvlText w:val="(%2)"/>
      <w:lvlJc w:val="left"/>
      <w:pPr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Felsorols3"/>
      <w:suff w:val="space"/>
      <w:lvlText w:val="%3)"/>
      <w:lvlJc w:val="left"/>
      <w:pPr>
        <w:ind w:left="62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Felsorols4"/>
      <w:suff w:val="space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1361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38264997"/>
    <w:multiLevelType w:val="hybridMultilevel"/>
    <w:tmpl w:val="18829240"/>
    <w:lvl w:ilvl="0" w:tplc="BF42EEA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B5E"/>
    <w:rsid w:val="0001428E"/>
    <w:rsid w:val="00075952"/>
    <w:rsid w:val="000E20A8"/>
    <w:rsid w:val="000F6BC2"/>
    <w:rsid w:val="00243A79"/>
    <w:rsid w:val="00326CA1"/>
    <w:rsid w:val="00343D7F"/>
    <w:rsid w:val="003D1D67"/>
    <w:rsid w:val="003D3C18"/>
    <w:rsid w:val="003D7AFD"/>
    <w:rsid w:val="003E3606"/>
    <w:rsid w:val="005233C8"/>
    <w:rsid w:val="005C3E03"/>
    <w:rsid w:val="005C7FA0"/>
    <w:rsid w:val="00650220"/>
    <w:rsid w:val="006C1ECD"/>
    <w:rsid w:val="006E7C3E"/>
    <w:rsid w:val="006F4903"/>
    <w:rsid w:val="007576E0"/>
    <w:rsid w:val="008C5BFB"/>
    <w:rsid w:val="009372C3"/>
    <w:rsid w:val="0093738C"/>
    <w:rsid w:val="009406CC"/>
    <w:rsid w:val="00960D7B"/>
    <w:rsid w:val="009755EF"/>
    <w:rsid w:val="00976A00"/>
    <w:rsid w:val="00A40A2B"/>
    <w:rsid w:val="00A40B88"/>
    <w:rsid w:val="00AA6D6A"/>
    <w:rsid w:val="00AD3DFF"/>
    <w:rsid w:val="00B7683D"/>
    <w:rsid w:val="00B91EB6"/>
    <w:rsid w:val="00BA141C"/>
    <w:rsid w:val="00BE58AC"/>
    <w:rsid w:val="00BE6FB8"/>
    <w:rsid w:val="00C65BD5"/>
    <w:rsid w:val="00D12572"/>
    <w:rsid w:val="00D66E1C"/>
    <w:rsid w:val="00DD66C4"/>
    <w:rsid w:val="00DF645A"/>
    <w:rsid w:val="00E14B5E"/>
    <w:rsid w:val="00E93686"/>
    <w:rsid w:val="00F3769B"/>
    <w:rsid w:val="00F44E14"/>
    <w:rsid w:val="00FA7A32"/>
    <w:rsid w:val="00FE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2F15F2"/>
  <w15:docId w15:val="{46321F79-7226-4FFF-A837-CFEC632B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E14B5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Felsorols">
    <w:name w:val="List Bullet"/>
    <w:basedOn w:val="Norml"/>
    <w:rsid w:val="00E14B5E"/>
    <w:pPr>
      <w:numPr>
        <w:numId w:val="1"/>
      </w:numPr>
      <w:spacing w:before="200" w:after="0" w:line="240" w:lineRule="auto"/>
      <w:ind w:left="0" w:firstLine="0"/>
      <w:jc w:val="center"/>
    </w:pPr>
    <w:rPr>
      <w:rFonts w:ascii="Times New Roman" w:eastAsia="Times New Roman" w:hAnsi="Times New Roman"/>
      <w:b/>
      <w:sz w:val="24"/>
      <w:szCs w:val="24"/>
      <w:lang w:eastAsia="hu-HU"/>
    </w:rPr>
  </w:style>
  <w:style w:type="paragraph" w:styleId="Felsorols2">
    <w:name w:val="List Bullet 2"/>
    <w:basedOn w:val="Norml"/>
    <w:rsid w:val="00E14B5E"/>
    <w:pPr>
      <w:numPr>
        <w:ilvl w:val="1"/>
        <w:numId w:val="1"/>
      </w:numPr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Felsorols3">
    <w:name w:val="List Bullet 3"/>
    <w:basedOn w:val="Norml"/>
    <w:rsid w:val="00E14B5E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Felsorols4">
    <w:name w:val="List Bullet 4"/>
    <w:basedOn w:val="Norml"/>
    <w:rsid w:val="00E14B5E"/>
    <w:pPr>
      <w:numPr>
        <w:ilvl w:val="3"/>
        <w:numId w:val="1"/>
      </w:numPr>
      <w:spacing w:after="0" w:line="240" w:lineRule="auto"/>
      <w:ind w:left="851" w:hanging="227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rsid w:val="00960D7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60D7B"/>
    <w:rPr>
      <w:rFonts w:ascii="Calibri" w:eastAsia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rsid w:val="00960D7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60D7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463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Telki község</vt:lpstr>
    </vt:vector>
  </TitlesOfParts>
  <Company>Telki PMH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Telki község</dc:title>
  <dc:creator>Aljegyző</dc:creator>
  <cp:lastModifiedBy>Jegyző</cp:lastModifiedBy>
  <cp:revision>6</cp:revision>
  <cp:lastPrinted>2013-04-22T14:37:00Z</cp:lastPrinted>
  <dcterms:created xsi:type="dcterms:W3CDTF">2018-04-19T13:50:00Z</dcterms:created>
  <dcterms:modified xsi:type="dcterms:W3CDTF">2018-04-20T09:28:00Z</dcterms:modified>
</cp:coreProperties>
</file>