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7" w:rsidRPr="00D11087" w:rsidRDefault="006D0E0D" w:rsidP="00D110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Házi szennyvízcsatorna-</w:t>
      </w:r>
      <w:r w:rsidR="00D11087" w:rsidRPr="00D11087">
        <w:rPr>
          <w:rFonts w:ascii="Times New Roman" w:hAnsi="Times New Roman" w:cs="Times New Roman"/>
          <w:b/>
        </w:rPr>
        <w:t>építési javaslat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D11087">
        <w:rPr>
          <w:rFonts w:ascii="Times New Roman" w:hAnsi="Times New Roman" w:cs="Times New Roman"/>
          <w:b/>
          <w:i/>
        </w:rPr>
        <w:t xml:space="preserve">Segítség a tervezett szennyvízcsatorna-hálózatra csatlakozó </w:t>
      </w:r>
      <w:r w:rsidR="00735AE2">
        <w:rPr>
          <w:rFonts w:ascii="Times New Roman" w:hAnsi="Times New Roman" w:cs="Times New Roman"/>
          <w:b/>
          <w:i/>
        </w:rPr>
        <w:t>ingatlanok tulajdonosai</w:t>
      </w:r>
      <w:r w:rsidRPr="00D11087">
        <w:rPr>
          <w:rFonts w:ascii="Times New Roman" w:hAnsi="Times New Roman" w:cs="Times New Roman"/>
          <w:b/>
          <w:i/>
        </w:rPr>
        <w:t>nak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>Az ingatlan határán belül a lakóház (igény esetén melléképület: mosókonyha, nyári konyha, stb.) háztartási szennyvizét a kivitelező által a telekhatáron belül kb. 1 méterre elhelyezendő tisztító aknáig az ingatlan tulajdonosának (használójának) kell majd elvezetnie.</w:t>
      </w:r>
    </w:p>
    <w:p w:rsid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 xml:space="preserve">A tisztítóakna helyének kijelölését a kivitelezés fázisában a kivitelező szakemberei egyeztetik majd a tulajdonossal, a kért és szabályosan elhelyezhető akna pozícióját </w:t>
      </w:r>
      <w:r>
        <w:rPr>
          <w:rFonts w:ascii="Times New Roman" w:hAnsi="Times New Roman" w:cs="Times New Roman"/>
        </w:rPr>
        <w:t xml:space="preserve">a </w:t>
      </w:r>
      <w:r w:rsidRPr="00D11087">
        <w:rPr>
          <w:rFonts w:ascii="Times New Roman" w:hAnsi="Times New Roman" w:cs="Times New Roman"/>
        </w:rPr>
        <w:t>helyszínrajzi váz</w:t>
      </w:r>
      <w:r>
        <w:rPr>
          <w:rFonts w:ascii="Times New Roman" w:hAnsi="Times New Roman" w:cs="Times New Roman"/>
        </w:rPr>
        <w:t>laton írásban (</w:t>
      </w:r>
      <w:r w:rsidRPr="00D11087">
        <w:rPr>
          <w:rFonts w:ascii="Times New Roman" w:hAnsi="Times New Roman" w:cs="Times New Roman"/>
        </w:rPr>
        <w:t xml:space="preserve">a tulajdonos </w:t>
      </w:r>
      <w:r>
        <w:rPr>
          <w:rFonts w:ascii="Times New Roman" w:hAnsi="Times New Roman" w:cs="Times New Roman"/>
        </w:rPr>
        <w:t xml:space="preserve">által </w:t>
      </w:r>
      <w:r w:rsidRPr="00D1108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aláírással megerősítve</w:t>
      </w:r>
      <w:r w:rsidRPr="00D11087">
        <w:rPr>
          <w:rFonts w:ascii="Times New Roman" w:hAnsi="Times New Roman" w:cs="Times New Roman"/>
        </w:rPr>
        <w:t xml:space="preserve">) rögzítik majd. A bekötővezeték építése </w:t>
      </w:r>
      <w:r>
        <w:rPr>
          <w:rFonts w:ascii="Times New Roman" w:hAnsi="Times New Roman" w:cs="Times New Roman"/>
        </w:rPr>
        <w:t>csak ezt követően történik meg!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 xml:space="preserve">Azon ingatlanok, amelyek utcasarokra esnek, </w:t>
      </w:r>
      <w:r>
        <w:rPr>
          <w:rFonts w:ascii="Times New Roman" w:hAnsi="Times New Roman" w:cs="Times New Roman"/>
        </w:rPr>
        <w:t>é</w:t>
      </w:r>
      <w:r w:rsidRPr="00D11087">
        <w:rPr>
          <w:rFonts w:ascii="Times New Roman" w:hAnsi="Times New Roman" w:cs="Times New Roman"/>
        </w:rPr>
        <w:t xml:space="preserve">s mindkét utcában lesz közterületi csatorna, bármely ágra kérhetik a csatlakoztatásukat. A települési hálózat terve a </w:t>
      </w:r>
      <w:r>
        <w:rPr>
          <w:rFonts w:ascii="Times New Roman" w:hAnsi="Times New Roman" w:cs="Times New Roman"/>
        </w:rPr>
        <w:t>Telki Polgármesteri</w:t>
      </w:r>
      <w:r w:rsidRPr="00D11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Hivatalban</w:t>
      </w:r>
      <w:r w:rsidRPr="00D11087">
        <w:rPr>
          <w:rFonts w:ascii="Times New Roman" w:hAnsi="Times New Roman" w:cs="Times New Roman"/>
        </w:rPr>
        <w:t xml:space="preserve"> kifüggesztésre kerül, megtekinthető lesz. Ezen a tervező bejelöli az általa javasolt ingatlan-csatlakozást, </w:t>
      </w:r>
      <w:r>
        <w:rPr>
          <w:rFonts w:ascii="Times New Roman" w:hAnsi="Times New Roman" w:cs="Times New Roman"/>
        </w:rPr>
        <w:t>a</w:t>
      </w:r>
      <w:r w:rsidRPr="00D11087">
        <w:rPr>
          <w:rFonts w:ascii="Times New Roman" w:hAnsi="Times New Roman" w:cs="Times New Roman"/>
        </w:rPr>
        <w:t>melytől jelen tájékoztatóban megfogalmazottak figyelembevételével a tulajdonos eltérhet.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házi szennyvíz</w:t>
      </w:r>
      <w:r w:rsidRPr="00D11087">
        <w:rPr>
          <w:rFonts w:ascii="Times New Roman" w:hAnsi="Times New Roman" w:cs="Times New Roman"/>
        </w:rPr>
        <w:t>elvezető csatorna építése nem engedélyköteles, de javasolt az alábbi védőt</w:t>
      </w:r>
      <w:r>
        <w:rPr>
          <w:rFonts w:ascii="Times New Roman" w:hAnsi="Times New Roman" w:cs="Times New Roman"/>
        </w:rPr>
        <w:t>ávolságok betartása (minimum): épülettől: 1,0 m; vízvezetéktől: 1,0 m; gázvezetéktől: 1,0 m; f</w:t>
      </w:r>
      <w:r w:rsidRPr="00D11087">
        <w:rPr>
          <w:rFonts w:ascii="Times New Roman" w:hAnsi="Times New Roman" w:cs="Times New Roman"/>
        </w:rPr>
        <w:t>öldkábeltől: 0,8 m.</w:t>
      </w:r>
    </w:p>
    <w:p w:rsidR="00D11087" w:rsidRPr="00D11087" w:rsidRDefault="00515CA2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házi szennyvíz</w:t>
      </w:r>
      <w:r w:rsidR="00D11087" w:rsidRPr="00D11087">
        <w:rPr>
          <w:rFonts w:ascii="Times New Roman" w:hAnsi="Times New Roman" w:cs="Times New Roman"/>
        </w:rPr>
        <w:t>csatornát minim</w:t>
      </w:r>
      <w:r w:rsidR="00D11087">
        <w:rPr>
          <w:rFonts w:ascii="Times New Roman" w:hAnsi="Times New Roman" w:cs="Times New Roman"/>
        </w:rPr>
        <w:t>álisan 1% (1 cm lejtés 1 m-en), maximálisan 10</w:t>
      </w:r>
      <w:r w:rsidR="00D11087" w:rsidRPr="00D11087">
        <w:rPr>
          <w:rFonts w:ascii="Times New Roman" w:hAnsi="Times New Roman" w:cs="Times New Roman"/>
        </w:rPr>
        <w:t>% (10 cm lejtés 1 m-en) egyenletes lejtéssel, a legkevesebb iránytörés beiktatásával kell megépíteni. A lejtésnek végig azonosnak kell lenni</w:t>
      </w:r>
      <w:r w:rsidR="00D11087">
        <w:rPr>
          <w:rFonts w:ascii="Times New Roman" w:hAnsi="Times New Roman" w:cs="Times New Roman"/>
        </w:rPr>
        <w:t>e</w:t>
      </w:r>
      <w:r w:rsidR="00D11087" w:rsidRPr="00D11087">
        <w:rPr>
          <w:rFonts w:ascii="Times New Roman" w:hAnsi="Times New Roman" w:cs="Times New Roman"/>
        </w:rPr>
        <w:t xml:space="preserve"> a dugulás megelőzése érdekében! Amennyiben iránytörés szükséges, úgy a 90</w:t>
      </w:r>
      <w:r w:rsidR="002B71B6">
        <w:rPr>
          <w:rFonts w:ascii="Times New Roman" w:hAnsi="Times New Roman" w:cs="Times New Roman"/>
        </w:rPr>
        <w:t xml:space="preserve"> fokos</w:t>
      </w:r>
      <w:r w:rsidR="00D11087">
        <w:rPr>
          <w:rFonts w:ascii="Times New Roman" w:hAnsi="Times New Roman" w:cs="Times New Roman"/>
        </w:rPr>
        <w:t xml:space="preserve"> iránytörést célszerű 2 d</w:t>
      </w:r>
      <w:r w:rsidR="002B71B6">
        <w:rPr>
          <w:rFonts w:ascii="Times New Roman" w:hAnsi="Times New Roman" w:cs="Times New Roman"/>
        </w:rPr>
        <w:t>ara</w:t>
      </w:r>
      <w:r w:rsidR="00D11087">
        <w:rPr>
          <w:rFonts w:ascii="Times New Roman" w:hAnsi="Times New Roman" w:cs="Times New Roman"/>
        </w:rPr>
        <w:t>b 45</w:t>
      </w:r>
      <w:r w:rsidR="002B71B6">
        <w:rPr>
          <w:rFonts w:ascii="Times New Roman" w:hAnsi="Times New Roman" w:cs="Times New Roman"/>
        </w:rPr>
        <w:t xml:space="preserve"> fokos</w:t>
      </w:r>
      <w:r w:rsidR="00D11087" w:rsidRPr="00D11087">
        <w:rPr>
          <w:rFonts w:ascii="Times New Roman" w:hAnsi="Times New Roman" w:cs="Times New Roman"/>
        </w:rPr>
        <w:t xml:space="preserve"> idommal megoldani a későbbi könnyebb karbantartás érdekében (nagyobb íven a tisztítóspirál áthatoló-képessége jobb).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>A bekötővezeték javasolt csőátmérője 110 mm, anyagát tekintve KG-PVC (narancssárga színű) szennyvízcsőből megépíteni. Csatlakozásai vízzáró kötéssel (gumigyűrűs) készüljenek: nem csak a szennyvíz talajba való kijutása megakadályozására, hanem a talajvíz csatornahálózatba való nemkívánatos bevezetése miatt is. Ugyancsak tilos az esővizet a szennyvízcsatornába vezetni! E</w:t>
      </w:r>
      <w:r>
        <w:rPr>
          <w:rFonts w:ascii="Times New Roman" w:hAnsi="Times New Roman" w:cs="Times New Roman"/>
        </w:rPr>
        <w:t>z utóbbit ellenőrizni fogják és szigorúan büntetik</w:t>
      </w:r>
      <w:r w:rsidRPr="00D11087">
        <w:rPr>
          <w:rFonts w:ascii="Times New Roman" w:hAnsi="Times New Roman" w:cs="Times New Roman"/>
        </w:rPr>
        <w:t>!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>A házi csatorna javasolt minimális földtakarása a felületi terhelés miatt (minimum):</w:t>
      </w:r>
      <w:r>
        <w:rPr>
          <w:rFonts w:ascii="Times New Roman" w:hAnsi="Times New Roman" w:cs="Times New Roman"/>
        </w:rPr>
        <w:t xml:space="preserve"> gépkocsi bejáróban 1,2 m; egyéb területen 0,8 m. </w:t>
      </w:r>
      <w:r w:rsidRPr="00D11087">
        <w:rPr>
          <w:rFonts w:ascii="Times New Roman" w:hAnsi="Times New Roman" w:cs="Times New Roman"/>
        </w:rPr>
        <w:t>Ezen földtakarási értékek szükség esetén és egyedi esetekben műszaki védelem (hőszigetelés, védőcső, védőbeton) alkalmazása mellett csökkenthetők.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 xml:space="preserve">A házi csatorna kiépítésénél célszerű az épület azon pontjától indulni, ahol a lakóház belső lefolyó csöve átvezetésre került </w:t>
      </w:r>
      <w:r>
        <w:rPr>
          <w:rFonts w:ascii="Times New Roman" w:hAnsi="Times New Roman" w:cs="Times New Roman"/>
        </w:rPr>
        <w:t>az épület külső falán (</w:t>
      </w:r>
      <w:r w:rsidRPr="00D11087">
        <w:rPr>
          <w:rFonts w:ascii="Times New Roman" w:hAnsi="Times New Roman" w:cs="Times New Roman"/>
        </w:rPr>
        <w:t>kitörési pont</w:t>
      </w:r>
      <w:r>
        <w:rPr>
          <w:rFonts w:ascii="Times New Roman" w:hAnsi="Times New Roman" w:cs="Times New Roman"/>
        </w:rPr>
        <w:t>). A</w:t>
      </w:r>
      <w:r w:rsidRPr="00D11087">
        <w:rPr>
          <w:rFonts w:ascii="Times New Roman" w:hAnsi="Times New Roman" w:cs="Times New Roman"/>
        </w:rPr>
        <w:t xml:space="preserve"> kitörési pont és a kivitelező </w:t>
      </w:r>
      <w:r>
        <w:rPr>
          <w:rFonts w:ascii="Times New Roman" w:hAnsi="Times New Roman" w:cs="Times New Roman"/>
        </w:rPr>
        <w:t>által elhelyezett házi tisztító</w:t>
      </w:r>
      <w:r w:rsidRPr="00D11087">
        <w:rPr>
          <w:rFonts w:ascii="Times New Roman" w:hAnsi="Times New Roman" w:cs="Times New Roman"/>
        </w:rPr>
        <w:t>akna között célszerű a legrövidebb úton lefektetni a házi csatornát.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11087">
        <w:rPr>
          <w:rFonts w:ascii="Times New Roman" w:hAnsi="Times New Roman" w:cs="Times New Roman"/>
        </w:rPr>
        <w:t xml:space="preserve">mennyiben az ingatlan szennyvízcsatornára rákötendő lakószintje vagy pinceszintje a gerinccsatornán található (rákötéstől jobbra és balra lévő szomszédos) akna </w:t>
      </w:r>
      <w:r w:rsidR="00AC70AB" w:rsidRPr="00D11087">
        <w:rPr>
          <w:rFonts w:ascii="Times New Roman" w:hAnsi="Times New Roman" w:cs="Times New Roman"/>
        </w:rPr>
        <w:t>fedőlapja</w:t>
      </w:r>
      <w:r w:rsidRPr="00D11087">
        <w:rPr>
          <w:rFonts w:ascii="Times New Roman" w:hAnsi="Times New Roman" w:cs="Times New Roman"/>
        </w:rPr>
        <w:t xml:space="preserve"> szintjénél mélyebben van, az ingatlan bekötőcsatornájára a szennyvíz visszaáramlását meggátló gyári szerelvény</w:t>
      </w:r>
      <w:r>
        <w:rPr>
          <w:rFonts w:ascii="Times New Roman" w:hAnsi="Times New Roman" w:cs="Times New Roman"/>
        </w:rPr>
        <w:t>t (torló csappantyút) célszerű -</w:t>
      </w:r>
      <w:r w:rsidRPr="00D11087">
        <w:rPr>
          <w:rFonts w:ascii="Times New Roman" w:hAnsi="Times New Roman" w:cs="Times New Roman"/>
        </w:rPr>
        <w:t xml:space="preserve"> karbantartása miatt hozzáférhető módon - beépíteni. A</w:t>
      </w:r>
      <w:r>
        <w:rPr>
          <w:rFonts w:ascii="Times New Roman" w:hAnsi="Times New Roman" w:cs="Times New Roman"/>
        </w:rPr>
        <w:t>z</w:t>
      </w:r>
      <w:r w:rsidRPr="00D11087">
        <w:rPr>
          <w:rFonts w:ascii="Times New Roman" w:hAnsi="Times New Roman" w:cs="Times New Roman"/>
        </w:rPr>
        <w:t xml:space="preserve"> </w:t>
      </w:r>
      <w:r w:rsidRPr="00D11087">
        <w:rPr>
          <w:rFonts w:ascii="Times New Roman" w:hAnsi="Times New Roman" w:cs="Times New Roman"/>
        </w:rPr>
        <w:lastRenderedPageBreak/>
        <w:t>58/2013.</w:t>
      </w:r>
      <w:r>
        <w:rPr>
          <w:rFonts w:ascii="Times New Roman" w:hAnsi="Times New Roman" w:cs="Times New Roman"/>
        </w:rPr>
        <w:t xml:space="preserve"> </w:t>
      </w:r>
      <w:r w:rsidRPr="00D11087">
        <w:rPr>
          <w:rFonts w:ascii="Times New Roman" w:hAnsi="Times New Roman" w:cs="Times New Roman"/>
        </w:rPr>
        <w:t xml:space="preserve">(II.27.) </w:t>
      </w:r>
      <w:r>
        <w:rPr>
          <w:rFonts w:ascii="Times New Roman" w:hAnsi="Times New Roman" w:cs="Times New Roman"/>
        </w:rPr>
        <w:t>számú kormányrendelet</w:t>
      </w:r>
      <w:r w:rsidRPr="00D11087">
        <w:rPr>
          <w:rFonts w:ascii="Times New Roman" w:hAnsi="Times New Roman" w:cs="Times New Roman"/>
        </w:rPr>
        <w:t xml:space="preserve"> 85.§ (2) szerint:</w:t>
      </w:r>
      <w:r>
        <w:rPr>
          <w:rFonts w:ascii="Times New Roman" w:hAnsi="Times New Roman" w:cs="Times New Roman"/>
        </w:rPr>
        <w:t xml:space="preserve"> </w:t>
      </w:r>
      <w:r w:rsidRPr="00D11087">
        <w:rPr>
          <w:rFonts w:ascii="Times New Roman" w:hAnsi="Times New Roman" w:cs="Times New Roman"/>
        </w:rPr>
        <w:t>„A gravitációs rendszerű szennyvíz-törzshálózat üzemeltetője az ingatlan előtt húzódó szennyvíz-törzshálózat fed</w:t>
      </w:r>
      <w:r w:rsidR="00AC70AB">
        <w:rPr>
          <w:rFonts w:ascii="Times New Roman" w:hAnsi="Times New Roman" w:cs="Times New Roman"/>
        </w:rPr>
        <w:t>ő</w:t>
      </w:r>
      <w:r w:rsidRPr="00D11087">
        <w:rPr>
          <w:rFonts w:ascii="Times New Roman" w:hAnsi="Times New Roman" w:cs="Times New Roman"/>
        </w:rPr>
        <w:t>lap</w:t>
      </w:r>
      <w:r w:rsidR="00AC70AB">
        <w:rPr>
          <w:rFonts w:ascii="Times New Roman" w:hAnsi="Times New Roman" w:cs="Times New Roman"/>
        </w:rPr>
        <w:t>-</w:t>
      </w:r>
      <w:r w:rsidRPr="00D11087">
        <w:rPr>
          <w:rFonts w:ascii="Times New Roman" w:hAnsi="Times New Roman" w:cs="Times New Roman"/>
        </w:rPr>
        <w:t>szintje feletti szifonszinttel rende</w:t>
      </w:r>
      <w:r>
        <w:rPr>
          <w:rFonts w:ascii="Times New Roman" w:hAnsi="Times New Roman" w:cs="Times New Roman"/>
        </w:rPr>
        <w:t>lkező lefolyókba jutó szennyvíz</w:t>
      </w:r>
      <w:r w:rsidRPr="00D11087">
        <w:rPr>
          <w:rFonts w:ascii="Times New Roman" w:hAnsi="Times New Roman" w:cs="Times New Roman"/>
        </w:rPr>
        <w:t xml:space="preserve"> károkozás nélküli elvezetését biztosítja. A fed</w:t>
      </w:r>
      <w:r w:rsidR="00AC70AB">
        <w:rPr>
          <w:rFonts w:ascii="Times New Roman" w:hAnsi="Times New Roman" w:cs="Times New Roman"/>
        </w:rPr>
        <w:t>ő</w:t>
      </w:r>
      <w:r w:rsidRPr="00D11087">
        <w:rPr>
          <w:rFonts w:ascii="Times New Roman" w:hAnsi="Times New Roman" w:cs="Times New Roman"/>
        </w:rPr>
        <w:t>lap</w:t>
      </w:r>
      <w:r w:rsidR="00AC70AB">
        <w:rPr>
          <w:rFonts w:ascii="Times New Roman" w:hAnsi="Times New Roman" w:cs="Times New Roman"/>
        </w:rPr>
        <w:t>-</w:t>
      </w:r>
      <w:r w:rsidRPr="00D11087">
        <w:rPr>
          <w:rFonts w:ascii="Times New Roman" w:hAnsi="Times New Roman" w:cs="Times New Roman"/>
        </w:rPr>
        <w:t>szint alatti szifonszinttel rendelkező lefolyók esetén a felhasználó az ingatlan elöntés elleni védelmét visszaáramlás elleni műszaki védelem beépítésével biztosítja.”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>A közcsatorna részét képező, a kivitelező által épített házi tisztítóaknába az ingatlanról a házi csatornát bekötni a tisztítóaknán gyárilag kialakított tokos csonkon keresztül kell. Amennyiben az épület felől érkező és a gyári csonk között jelentős szintkülönbség mutatkozik (</w:t>
      </w:r>
      <w:r w:rsidR="002B71B6">
        <w:rPr>
          <w:rFonts w:ascii="Times New Roman" w:hAnsi="Times New Roman" w:cs="Times New Roman"/>
        </w:rPr>
        <w:t>a</w:t>
      </w:r>
      <w:r w:rsidRPr="00D11087">
        <w:rPr>
          <w:rFonts w:ascii="Times New Roman" w:hAnsi="Times New Roman" w:cs="Times New Roman"/>
        </w:rPr>
        <w:t>melyet a legnagyobb lejtéssel sem lehet megoldani)</w:t>
      </w:r>
      <w:r w:rsidR="002B71B6">
        <w:rPr>
          <w:rFonts w:ascii="Times New Roman" w:hAnsi="Times New Roman" w:cs="Times New Roman"/>
        </w:rPr>
        <w:t>,</w:t>
      </w:r>
      <w:r w:rsidRPr="00D11087">
        <w:rPr>
          <w:rFonts w:ascii="Times New Roman" w:hAnsi="Times New Roman" w:cs="Times New Roman"/>
        </w:rPr>
        <w:t xml:space="preserve"> két </w:t>
      </w:r>
      <w:r w:rsidR="002B71B6">
        <w:rPr>
          <w:rFonts w:ascii="Times New Roman" w:hAnsi="Times New Roman" w:cs="Times New Roman"/>
        </w:rPr>
        <w:t xml:space="preserve">darab </w:t>
      </w:r>
      <w:r w:rsidRPr="00D11087">
        <w:rPr>
          <w:rFonts w:ascii="Times New Roman" w:hAnsi="Times New Roman" w:cs="Times New Roman"/>
        </w:rPr>
        <w:t>45 fokos idommal</w:t>
      </w:r>
      <w:r w:rsidR="002B71B6">
        <w:rPr>
          <w:rFonts w:ascii="Times New Roman" w:hAnsi="Times New Roman" w:cs="Times New Roman"/>
        </w:rPr>
        <w:t>, valamint</w:t>
      </w:r>
      <w:r w:rsidRPr="00D11087">
        <w:rPr>
          <w:rFonts w:ascii="Times New Roman" w:hAnsi="Times New Roman" w:cs="Times New Roman"/>
        </w:rPr>
        <w:t xml:space="preserve"> a </w:t>
      </w:r>
      <w:r w:rsidR="002B71B6">
        <w:rPr>
          <w:rFonts w:ascii="Times New Roman" w:hAnsi="Times New Roman" w:cs="Times New Roman"/>
        </w:rPr>
        <w:t>közéépített csőszakasszal rövid</w:t>
      </w:r>
      <w:r w:rsidRPr="00D11087">
        <w:rPr>
          <w:rFonts w:ascii="Times New Roman" w:hAnsi="Times New Roman" w:cs="Times New Roman"/>
        </w:rPr>
        <w:t>távon egy nagyobb lejtés beépíthető közvetlen</w:t>
      </w:r>
      <w:r w:rsidR="002B71B6">
        <w:rPr>
          <w:rFonts w:ascii="Times New Roman" w:hAnsi="Times New Roman" w:cs="Times New Roman"/>
        </w:rPr>
        <w:t>ül</w:t>
      </w:r>
      <w:r w:rsidRPr="00D11087">
        <w:rPr>
          <w:rFonts w:ascii="Times New Roman" w:hAnsi="Times New Roman" w:cs="Times New Roman"/>
        </w:rPr>
        <w:t xml:space="preserve"> a tisztítóakna elé.</w:t>
      </w:r>
    </w:p>
    <w:p w:rsidR="00D11087" w:rsidRPr="00D11087" w:rsidRDefault="00515CA2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110 mm-es házi szennyvíz</w:t>
      </w:r>
      <w:r w:rsidR="00D11087" w:rsidRPr="00D11087">
        <w:rPr>
          <w:rFonts w:ascii="Times New Roman" w:hAnsi="Times New Roman" w:cs="Times New Roman"/>
        </w:rPr>
        <w:t>csatornára a későbbi karbantartást lehetővé tevő tisztítónyílásokat célszerű beépíteni. Ezek javasolt helyei: az épületből való kilépést követően</w:t>
      </w:r>
      <w:r w:rsidR="002B71B6">
        <w:rPr>
          <w:rFonts w:ascii="Times New Roman" w:hAnsi="Times New Roman" w:cs="Times New Roman"/>
        </w:rPr>
        <w:t xml:space="preserve"> az</w:t>
      </w:r>
      <w:r w:rsidR="00D11087" w:rsidRPr="00D11087">
        <w:rPr>
          <w:rFonts w:ascii="Times New Roman" w:hAnsi="Times New Roman" w:cs="Times New Roman"/>
        </w:rPr>
        <w:t xml:space="preserve"> iránytörésekbe</w:t>
      </w:r>
      <w:r w:rsidR="002B71B6">
        <w:rPr>
          <w:rFonts w:ascii="Times New Roman" w:hAnsi="Times New Roman" w:cs="Times New Roman"/>
        </w:rPr>
        <w:t>n</w:t>
      </w:r>
      <w:r w:rsidR="00D11087" w:rsidRPr="00D11087">
        <w:rPr>
          <w:rFonts w:ascii="Times New Roman" w:hAnsi="Times New Roman" w:cs="Times New Roman"/>
        </w:rPr>
        <w:t>, egyenes szakaszon legalább 10 méterenként. A tisztítónyílás legegyszerűbb módja egy száráv</w:t>
      </w:r>
      <w:r w:rsidR="002B71B6">
        <w:rPr>
          <w:rFonts w:ascii="Times New Roman" w:hAnsi="Times New Roman" w:cs="Times New Roman"/>
        </w:rPr>
        <w:t>al felfelé állított 110 mm-es T-</w:t>
      </w:r>
      <w:r w:rsidR="00D11087" w:rsidRPr="00D11087">
        <w:rPr>
          <w:rFonts w:ascii="Times New Roman" w:hAnsi="Times New Roman" w:cs="Times New Roman"/>
        </w:rPr>
        <w:t xml:space="preserve">idom beépítése, </w:t>
      </w:r>
      <w:r w:rsidR="002B71B6">
        <w:rPr>
          <w:rFonts w:ascii="Times New Roman" w:hAnsi="Times New Roman" w:cs="Times New Roman"/>
        </w:rPr>
        <w:t>a</w:t>
      </w:r>
      <w:r w:rsidR="00D11087" w:rsidRPr="00D11087">
        <w:rPr>
          <w:rFonts w:ascii="Times New Roman" w:hAnsi="Times New Roman" w:cs="Times New Roman"/>
        </w:rPr>
        <w:t>melyet a felszínig meghosszabbítunk. Itt úgy kell a csövet elvágni, hogy összetétel után a csövön lévő gyári tok a kié</w:t>
      </w:r>
      <w:r w:rsidR="002B71B6">
        <w:rPr>
          <w:rFonts w:ascii="Times New Roman" w:hAnsi="Times New Roman" w:cs="Times New Roman"/>
        </w:rPr>
        <w:t>pítés helyétől (zöldterület vagy térbeton) függően a terepbe simuljon</w:t>
      </w:r>
      <w:r w:rsidR="00D11087" w:rsidRPr="00D11087">
        <w:rPr>
          <w:rFonts w:ascii="Times New Roman" w:hAnsi="Times New Roman" w:cs="Times New Roman"/>
        </w:rPr>
        <w:t xml:space="preserve"> vagy kiemelkedjen belőle. A szagmentes és vízzáró lezárás gyári dugóval biztosítandó. Amennyiben járófelületbe esik a tisztítónyílás, célszerű kis átmérőjű (300 mm, a kereskedelemben kapható) öntöttvas vagy műanyag fed</w:t>
      </w:r>
      <w:r w:rsidR="00AC70AB">
        <w:rPr>
          <w:rFonts w:ascii="Times New Roman" w:hAnsi="Times New Roman" w:cs="Times New Roman"/>
        </w:rPr>
        <w:t>ő</w:t>
      </w:r>
      <w:r w:rsidR="00D11087" w:rsidRPr="00D11087">
        <w:rPr>
          <w:rFonts w:ascii="Times New Roman" w:hAnsi="Times New Roman" w:cs="Times New Roman"/>
        </w:rPr>
        <w:t>lappal</w:t>
      </w:r>
      <w:r w:rsidR="002B71B6">
        <w:rPr>
          <w:rFonts w:ascii="Times New Roman" w:hAnsi="Times New Roman" w:cs="Times New Roman"/>
        </w:rPr>
        <w:t xml:space="preserve"> védeni a felszín alatt 5 cm-re</w:t>
      </w:r>
      <w:r w:rsidR="00D11087" w:rsidRPr="00D11087">
        <w:rPr>
          <w:rFonts w:ascii="Times New Roman" w:hAnsi="Times New Roman" w:cs="Times New Roman"/>
        </w:rPr>
        <w:t xml:space="preserve"> végződő, az előzőekben vázolt kiépítésű csonkot. A derékszögű irányváltoztatás két 45 fokos idoma közé célszerű a T</w:t>
      </w:r>
      <w:r w:rsidR="002B71B6">
        <w:rPr>
          <w:rFonts w:ascii="Times New Roman" w:hAnsi="Times New Roman" w:cs="Times New Roman"/>
        </w:rPr>
        <w:t>-</w:t>
      </w:r>
      <w:r w:rsidR="00D11087" w:rsidRPr="00D11087">
        <w:rPr>
          <w:rFonts w:ascii="Times New Roman" w:hAnsi="Times New Roman" w:cs="Times New Roman"/>
        </w:rPr>
        <w:t>idomot beépíteni. Az így kialakított tisztítónyílásból mindkét irányban elvégezhető a tisztítás.</w:t>
      </w:r>
    </w:p>
    <w:p w:rsidR="00D11087" w:rsidRPr="00D11087" w:rsidRDefault="002B71B6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TILOS a meglévő szennyvíz</w:t>
      </w:r>
      <w:r w:rsidR="00D11087" w:rsidRPr="00D11087">
        <w:rPr>
          <w:rFonts w:ascii="Times New Roman" w:hAnsi="Times New Roman" w:cs="Times New Roman"/>
        </w:rPr>
        <w:t xml:space="preserve">tároló (derítő) túlfolyóját a tisztítóaknába csatlakoztatni, ezáltal a tisztíthatatlan minőségű szennyvízzel terhelni a megépült csatornát, </w:t>
      </w:r>
      <w:r>
        <w:rPr>
          <w:rFonts w:ascii="Times New Roman" w:hAnsi="Times New Roman" w:cs="Times New Roman"/>
        </w:rPr>
        <w:t>é</w:t>
      </w:r>
      <w:r w:rsidR="00D11087" w:rsidRPr="00D11087">
        <w:rPr>
          <w:rFonts w:ascii="Times New Roman" w:hAnsi="Times New Roman" w:cs="Times New Roman"/>
        </w:rPr>
        <w:t>s ezen keresztül a szennyvíztisztító telepet! A megl</w:t>
      </w:r>
      <w:r>
        <w:rPr>
          <w:rFonts w:ascii="Times New Roman" w:hAnsi="Times New Roman" w:cs="Times New Roman"/>
        </w:rPr>
        <w:t>évő szennyvíz</w:t>
      </w:r>
      <w:r w:rsidR="00D11087" w:rsidRPr="00D11087">
        <w:rPr>
          <w:rFonts w:ascii="Times New Roman" w:hAnsi="Times New Roman" w:cs="Times New Roman"/>
        </w:rPr>
        <w:t>tároló előtt a becsatlakozó vezetéket - az utca</w:t>
      </w:r>
      <w:r>
        <w:rPr>
          <w:rFonts w:ascii="Times New Roman" w:hAnsi="Times New Roman" w:cs="Times New Roman"/>
        </w:rPr>
        <w:t>i</w:t>
      </w:r>
      <w:r w:rsidR="00D11087" w:rsidRPr="00D11087">
        <w:rPr>
          <w:rFonts w:ascii="Times New Roman" w:hAnsi="Times New Roman" w:cs="Times New Roman"/>
        </w:rPr>
        <w:t xml:space="preserve"> gyűjtőháló</w:t>
      </w:r>
      <w:r>
        <w:rPr>
          <w:rFonts w:ascii="Times New Roman" w:hAnsi="Times New Roman" w:cs="Times New Roman"/>
        </w:rPr>
        <w:t>zat üzembe helyezését követően -</w:t>
      </w:r>
      <w:r w:rsidR="00D11087" w:rsidRPr="00D11087">
        <w:rPr>
          <w:rFonts w:ascii="Times New Roman" w:hAnsi="Times New Roman" w:cs="Times New Roman"/>
        </w:rPr>
        <w:t xml:space="preserve"> szét kell vágni, </w:t>
      </w:r>
      <w:r>
        <w:rPr>
          <w:rFonts w:ascii="Times New Roman" w:hAnsi="Times New Roman" w:cs="Times New Roman"/>
        </w:rPr>
        <w:t>é</w:t>
      </w:r>
      <w:r w:rsidR="00D11087" w:rsidRPr="00D11087">
        <w:rPr>
          <w:rFonts w:ascii="Times New Roman" w:hAnsi="Times New Roman" w:cs="Times New Roman"/>
        </w:rPr>
        <w:t>s a megépülő tisztító aknáig új szakaszt kell kiépíteni, hogy a friss szennyvíz mielőbb az utcai gyűjtőcsatornába jusson. Ez a megoldás ot</w:t>
      </w:r>
      <w:r>
        <w:rPr>
          <w:rFonts w:ascii="Times New Roman" w:hAnsi="Times New Roman" w:cs="Times New Roman"/>
        </w:rPr>
        <w:t>t jöhet szóba, ahol a szennyvíztároló</w:t>
      </w:r>
      <w:r w:rsidR="00D11087" w:rsidRPr="00D11087">
        <w:rPr>
          <w:rFonts w:ascii="Times New Roman" w:hAnsi="Times New Roman" w:cs="Times New Roman"/>
        </w:rPr>
        <w:t xml:space="preserve"> most is az utca felőli telekha</w:t>
      </w:r>
      <w:r>
        <w:rPr>
          <w:rFonts w:ascii="Times New Roman" w:hAnsi="Times New Roman" w:cs="Times New Roman"/>
        </w:rPr>
        <w:t>tár mellett, az előkertben van</w:t>
      </w:r>
      <w:r w:rsidR="00D11087" w:rsidRPr="00D11087">
        <w:rPr>
          <w:rFonts w:ascii="Times New Roman" w:hAnsi="Times New Roman" w:cs="Times New Roman"/>
        </w:rPr>
        <w:t xml:space="preserve"> megépítve. Az épületek mögötti</w:t>
      </w:r>
      <w:r>
        <w:rPr>
          <w:rFonts w:ascii="Times New Roman" w:hAnsi="Times New Roman" w:cs="Times New Roman"/>
        </w:rPr>
        <w:t>,</w:t>
      </w:r>
      <w:r w:rsidR="00D11087" w:rsidRPr="00D11087">
        <w:rPr>
          <w:rFonts w:ascii="Times New Roman" w:hAnsi="Times New Roman" w:cs="Times New Roman"/>
        </w:rPr>
        <w:t xml:space="preserve"> „hátsó” elhelyezésű tárolóknál az épületből kilépő vezetéket át kell „fordítani” az utca felé, </w:t>
      </w:r>
      <w:r>
        <w:rPr>
          <w:rFonts w:ascii="Times New Roman" w:hAnsi="Times New Roman" w:cs="Times New Roman"/>
        </w:rPr>
        <w:t xml:space="preserve">és a </w:t>
      </w:r>
      <w:r w:rsidR="00D11087" w:rsidRPr="00D11087">
        <w:rPr>
          <w:rFonts w:ascii="Times New Roman" w:hAnsi="Times New Roman" w:cs="Times New Roman"/>
        </w:rPr>
        <w:t xml:space="preserve">tisztítóaknáig új szakaszt </w:t>
      </w:r>
      <w:r>
        <w:rPr>
          <w:rFonts w:ascii="Times New Roman" w:hAnsi="Times New Roman" w:cs="Times New Roman"/>
        </w:rPr>
        <w:t xml:space="preserve">kell </w:t>
      </w:r>
      <w:r w:rsidR="00D11087" w:rsidRPr="00D11087">
        <w:rPr>
          <w:rFonts w:ascii="Times New Roman" w:hAnsi="Times New Roman" w:cs="Times New Roman"/>
        </w:rPr>
        <w:t>épít</w:t>
      </w:r>
      <w:r>
        <w:rPr>
          <w:rFonts w:ascii="Times New Roman" w:hAnsi="Times New Roman" w:cs="Times New Roman"/>
        </w:rPr>
        <w:t>eni</w:t>
      </w:r>
      <w:r w:rsidR="00D11087" w:rsidRPr="00D11087">
        <w:rPr>
          <w:rFonts w:ascii="Times New Roman" w:hAnsi="Times New Roman" w:cs="Times New Roman"/>
        </w:rPr>
        <w:t>.</w:t>
      </w:r>
    </w:p>
    <w:p w:rsidR="00D11087" w:rsidRPr="00D11087" w:rsidRDefault="002B71B6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üzemeltető (v</w:t>
      </w:r>
      <w:r w:rsidR="00D11087" w:rsidRPr="00D11087">
        <w:rPr>
          <w:rFonts w:ascii="Times New Roman" w:hAnsi="Times New Roman" w:cs="Times New Roman"/>
        </w:rPr>
        <w:t xml:space="preserve">ízmű) a fent leírtak szabályos végrehajtását a fogyasztói szerződés aláírását megelőző időszakban helyszíni szemlén ellenőrizni fogja, </w:t>
      </w:r>
      <w:r>
        <w:rPr>
          <w:rFonts w:ascii="Times New Roman" w:hAnsi="Times New Roman" w:cs="Times New Roman"/>
        </w:rPr>
        <w:t>é</w:t>
      </w:r>
      <w:r w:rsidR="00D11087" w:rsidRPr="00D1108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csak a szabályosan megépített, valamint</w:t>
      </w:r>
      <w:r w:rsidR="00D11087" w:rsidRPr="00D11087">
        <w:rPr>
          <w:rFonts w:ascii="Times New Roman" w:hAnsi="Times New Roman" w:cs="Times New Roman"/>
        </w:rPr>
        <w:t xml:space="preserve"> becsatlakoztatott házi csatorna esetén köt szerződést </w:t>
      </w:r>
      <w:r w:rsidR="00515CA2">
        <w:rPr>
          <w:rFonts w:ascii="Times New Roman" w:hAnsi="Times New Roman" w:cs="Times New Roman"/>
        </w:rPr>
        <w:t>az ingatlan szennyvíz</w:t>
      </w:r>
      <w:r w:rsidR="00D11087" w:rsidRPr="00D11087">
        <w:rPr>
          <w:rFonts w:ascii="Times New Roman" w:hAnsi="Times New Roman" w:cs="Times New Roman"/>
        </w:rPr>
        <w:t>elvezetésére.</w:t>
      </w:r>
    </w:p>
    <w:p w:rsidR="00D11087" w:rsidRPr="00D11087" w:rsidRDefault="00D11087" w:rsidP="00D1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087">
        <w:rPr>
          <w:rFonts w:ascii="Times New Roman" w:hAnsi="Times New Roman" w:cs="Times New Roman"/>
        </w:rPr>
        <w:t>A csatlakoztatást csak a csatornahálózat üzembe helyezését követően, az önkormányzat engedélyével lehet elvégezni!</w:t>
      </w:r>
      <w:r w:rsidR="002B71B6">
        <w:rPr>
          <w:rFonts w:ascii="Times New Roman" w:hAnsi="Times New Roman" w:cs="Times New Roman"/>
        </w:rPr>
        <w:t xml:space="preserve"> </w:t>
      </w:r>
      <w:r w:rsidRPr="00D11087">
        <w:rPr>
          <w:rFonts w:ascii="Times New Roman" w:hAnsi="Times New Roman" w:cs="Times New Roman"/>
        </w:rPr>
        <w:t>Erről a Polgármesteri Hivatal a rendszer próbaüzemének megkezdésekor fogja a lakosságot kiértesíteni.</w:t>
      </w:r>
    </w:p>
    <w:sectPr w:rsidR="00D11087" w:rsidRPr="00D11087" w:rsidSect="0044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11087"/>
    <w:rsid w:val="002B71B6"/>
    <w:rsid w:val="00441010"/>
    <w:rsid w:val="00515CA2"/>
    <w:rsid w:val="006D0E0D"/>
    <w:rsid w:val="00713D3F"/>
    <w:rsid w:val="00735AE2"/>
    <w:rsid w:val="007B1ECF"/>
    <w:rsid w:val="00AC70AB"/>
    <w:rsid w:val="00D1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0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4B41-E08E-4B9B-9546-2A4CDBC6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Balázs</dc:creator>
  <cp:keywords/>
  <dc:description/>
  <cp:lastModifiedBy>Szilágyi Balázs</cp:lastModifiedBy>
  <cp:revision>7</cp:revision>
  <dcterms:created xsi:type="dcterms:W3CDTF">2019-03-14T09:27:00Z</dcterms:created>
  <dcterms:modified xsi:type="dcterms:W3CDTF">2019-03-14T12:15:00Z</dcterms:modified>
</cp:coreProperties>
</file>