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 xml:space="preserve">2018. </w:t>
      </w:r>
      <w:r w:rsidR="00AC0F71">
        <w:rPr>
          <w:rFonts w:ascii="Times New Roman" w:hAnsi="Times New Roman" w:cs="Times New Roman"/>
          <w:b/>
        </w:rPr>
        <w:t>december 10</w:t>
      </w:r>
      <w:r w:rsidRPr="002120AE">
        <w:rPr>
          <w:rFonts w:ascii="Times New Roman" w:hAnsi="Times New Roman" w:cs="Times New Roman"/>
          <w:b/>
        </w:rPr>
        <w:t>-i rend</w:t>
      </w:r>
      <w:r w:rsidR="00AC0F71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D05F4E" w:rsidRPr="00AC0F71" w:rsidRDefault="00AC0F71" w:rsidP="00D66A9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</w:t>
      </w:r>
      <w:r w:rsidRPr="00AC0F71">
        <w:rPr>
          <w:rFonts w:ascii="Times New Roman" w:hAnsi="Times New Roman" w:cs="Times New Roman"/>
          <w:b/>
        </w:rPr>
        <w:t xml:space="preserve">ázi szennyvíz átemelők villamos energia ellátásával </w:t>
      </w:r>
      <w:r w:rsidR="00D66A94" w:rsidRPr="00AC0F71">
        <w:rPr>
          <w:rFonts w:ascii="Times New Roman" w:hAnsi="Times New Roman" w:cs="Times New Roman"/>
          <w:b/>
        </w:rPr>
        <w:t>áthárítás</w:t>
      </w:r>
      <w:r>
        <w:rPr>
          <w:rFonts w:ascii="Times New Roman" w:hAnsi="Times New Roman" w:cs="Times New Roman"/>
          <w:b/>
        </w:rPr>
        <w:t>áról</w:t>
      </w:r>
    </w:p>
    <w:p w:rsidR="00A31404" w:rsidRDefault="00A31404" w:rsidP="00D66A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2018.</w:t>
      </w:r>
      <w:r w:rsidR="00A31404">
        <w:rPr>
          <w:rFonts w:ascii="Times New Roman" w:hAnsi="Times New Roman" w:cs="Times New Roman"/>
          <w:sz w:val="24"/>
          <w:szCs w:val="24"/>
        </w:rPr>
        <w:t>12.</w:t>
      </w:r>
      <w:r w:rsidR="00AC0F71">
        <w:rPr>
          <w:rFonts w:ascii="Times New Roman" w:hAnsi="Times New Roman" w:cs="Times New Roman"/>
          <w:sz w:val="24"/>
          <w:szCs w:val="24"/>
        </w:rPr>
        <w:t>10.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Pénzügyi Bizottság, 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polgármester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határozat elfogadásához szükséges többség típusát: </w:t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F4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Pr="00F43A92" w:rsidRDefault="00F43A92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 w:rsidRPr="00F43A92"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F43A92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F43A92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 w:rsidRPr="00F43A92">
        <w:rPr>
          <w:rFonts w:ascii="Times New Roman" w:hAnsi="Times New Roman" w:cs="Times New Roman"/>
          <w:sz w:val="24"/>
          <w:szCs w:val="24"/>
        </w:rPr>
        <w:t xml:space="preserve"> --</w:t>
      </w:r>
    </w:p>
    <w:p w:rsidR="00F43A92" w:rsidRPr="00F43A92" w:rsidRDefault="00F43A92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 w:rsidRPr="00F43A92"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F43A92">
        <w:rPr>
          <w:rFonts w:ascii="Times New Roman" w:hAnsi="Times New Roman" w:cs="Times New Roman"/>
          <w:b/>
          <w:sz w:val="24"/>
          <w:szCs w:val="24"/>
        </w:rPr>
        <w:t>. J</w:t>
      </w:r>
      <w:r w:rsidRPr="00F43A92">
        <w:rPr>
          <w:rFonts w:ascii="Times New Roman" w:hAnsi="Times New Roman" w:cs="Times New Roman"/>
          <w:b/>
          <w:sz w:val="24"/>
          <w:szCs w:val="24"/>
        </w:rPr>
        <w:t>ogszabályi hivatkozások:</w:t>
      </w:r>
      <w:r w:rsidR="00A31404" w:rsidRPr="00F43A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A92" w:rsidRPr="00F43A92" w:rsidRDefault="00F43A92" w:rsidP="00F43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A92">
        <w:rPr>
          <w:rFonts w:ascii="Times New Roman" w:hAnsi="Times New Roman" w:cs="Times New Roman"/>
          <w:b/>
          <w:sz w:val="24"/>
          <w:szCs w:val="24"/>
        </w:rPr>
        <w:t>3.Költségkihatások</w:t>
      </w:r>
      <w:r w:rsidRPr="00F43A92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forrásai:</w:t>
      </w:r>
    </w:p>
    <w:p w:rsidR="00F43A92" w:rsidRPr="00F43A92" w:rsidRDefault="00F43A92" w:rsidP="000A56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A94" w:rsidRPr="00F43A92" w:rsidRDefault="00F43A92" w:rsidP="000A56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A92">
        <w:rPr>
          <w:rFonts w:ascii="Times New Roman" w:hAnsi="Times New Roman" w:cs="Times New Roman"/>
          <w:b/>
          <w:sz w:val="24"/>
          <w:szCs w:val="24"/>
        </w:rPr>
        <w:t>4</w:t>
      </w:r>
      <w:r w:rsidR="000A56A1" w:rsidRPr="00F43A92">
        <w:rPr>
          <w:rFonts w:ascii="Times New Roman" w:hAnsi="Times New Roman" w:cs="Times New Roman"/>
          <w:b/>
          <w:sz w:val="24"/>
          <w:szCs w:val="24"/>
        </w:rPr>
        <w:t xml:space="preserve">. Tényállás bemutatása: </w:t>
      </w:r>
    </w:p>
    <w:p w:rsidR="00AC0F71" w:rsidRPr="00F43A92" w:rsidRDefault="00AC0F71" w:rsidP="00D66A94">
      <w:pPr>
        <w:spacing w:after="0"/>
        <w:jc w:val="both"/>
        <w:rPr>
          <w:sz w:val="24"/>
          <w:szCs w:val="24"/>
        </w:rPr>
      </w:pPr>
    </w:p>
    <w:p w:rsidR="00AC0F71" w:rsidRPr="00F43A92" w:rsidRDefault="00AC0F71" w:rsidP="00D66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A92">
        <w:rPr>
          <w:rFonts w:ascii="Times New Roman" w:hAnsi="Times New Roman" w:cs="Times New Roman"/>
          <w:sz w:val="24"/>
          <w:szCs w:val="24"/>
        </w:rPr>
        <w:t>A házi szennyvíz átemelők villamos energia ellátásával kapcsolatban megkereste az ÉDV Zrt. az önkormányzatot. A házi szennyvízátemelők energia ellátását kormányrendelet szabályozza, ennek megfelelően rendezni kell a kiépítésükkel és az üzemeltetésükkel kapcsolatos kérdéseket. A településen több ingatlannál kellett átemelőt kiépíteni, a kiépítés költségeit a beruházás költségei tartalmazták, az átemelők energia ellátása az ingatlant ellátó energia hálózatról történik, az üzemeltetés költségeit (energia díj) a tulajdonos viseli.</w:t>
      </w:r>
    </w:p>
    <w:p w:rsidR="00AC0F71" w:rsidRPr="00F43A92" w:rsidRDefault="00AC0F71" w:rsidP="00D66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A92">
        <w:rPr>
          <w:rFonts w:ascii="Times New Roman" w:hAnsi="Times New Roman" w:cs="Times New Roman"/>
          <w:sz w:val="24"/>
          <w:szCs w:val="24"/>
        </w:rPr>
        <w:t xml:space="preserve">E költség viselésére több megoldást kidolgozott az ÉDV Zrt., ezt tartalmazza részletesen az megkeresés. </w:t>
      </w:r>
    </w:p>
    <w:p w:rsidR="00AC0F71" w:rsidRPr="00F43A92" w:rsidRDefault="00AC0F71" w:rsidP="00D66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A92">
        <w:rPr>
          <w:rFonts w:ascii="Times New Roman" w:hAnsi="Times New Roman" w:cs="Times New Roman"/>
          <w:sz w:val="24"/>
          <w:szCs w:val="24"/>
        </w:rPr>
        <w:t xml:space="preserve">Az üzemeltető javaslata, hogy az energiaellátást továbbra is az ingatlantulajdonos viselje. </w:t>
      </w:r>
    </w:p>
    <w:p w:rsidR="000A56A1" w:rsidRPr="00F43A92" w:rsidRDefault="000A56A1" w:rsidP="000A56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56A1" w:rsidRPr="00F43A92" w:rsidRDefault="000A56A1" w:rsidP="000A56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92">
        <w:rPr>
          <w:rFonts w:ascii="Times New Roman" w:hAnsi="Times New Roman" w:cs="Times New Roman"/>
          <w:sz w:val="24"/>
          <w:szCs w:val="24"/>
        </w:rPr>
        <w:t xml:space="preserve">Telki, 2018. </w:t>
      </w:r>
      <w:r w:rsidR="00AC0F71" w:rsidRPr="00F43A92">
        <w:rPr>
          <w:rFonts w:ascii="Times New Roman" w:hAnsi="Times New Roman" w:cs="Times New Roman"/>
          <w:sz w:val="24"/>
          <w:szCs w:val="24"/>
        </w:rPr>
        <w:t>december 4.</w:t>
      </w:r>
    </w:p>
    <w:p w:rsidR="000A56A1" w:rsidRPr="00F43A92" w:rsidRDefault="000A56A1" w:rsidP="000A56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56A1" w:rsidRPr="00F43A92" w:rsidRDefault="000A56A1" w:rsidP="000A56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92">
        <w:rPr>
          <w:rFonts w:ascii="Times New Roman" w:hAnsi="Times New Roman" w:cs="Times New Roman"/>
          <w:sz w:val="24"/>
          <w:szCs w:val="24"/>
        </w:rPr>
        <w:tab/>
      </w:r>
      <w:r w:rsidRPr="00F43A92">
        <w:rPr>
          <w:rFonts w:ascii="Times New Roman" w:hAnsi="Times New Roman" w:cs="Times New Roman"/>
          <w:sz w:val="24"/>
          <w:szCs w:val="24"/>
        </w:rPr>
        <w:tab/>
      </w:r>
      <w:r w:rsidRPr="00F43A92">
        <w:rPr>
          <w:rFonts w:ascii="Times New Roman" w:hAnsi="Times New Roman" w:cs="Times New Roman"/>
          <w:sz w:val="24"/>
          <w:szCs w:val="24"/>
        </w:rPr>
        <w:tab/>
      </w:r>
      <w:r w:rsidRPr="00F43A92">
        <w:rPr>
          <w:rFonts w:ascii="Times New Roman" w:hAnsi="Times New Roman" w:cs="Times New Roman"/>
          <w:sz w:val="24"/>
          <w:szCs w:val="24"/>
        </w:rPr>
        <w:tab/>
      </w:r>
      <w:r w:rsidRPr="00F43A92">
        <w:rPr>
          <w:rFonts w:ascii="Times New Roman" w:hAnsi="Times New Roman" w:cs="Times New Roman"/>
          <w:sz w:val="24"/>
          <w:szCs w:val="24"/>
        </w:rPr>
        <w:tab/>
      </w:r>
      <w:r w:rsidRPr="00F43A92">
        <w:rPr>
          <w:rFonts w:ascii="Times New Roman" w:hAnsi="Times New Roman" w:cs="Times New Roman"/>
          <w:sz w:val="24"/>
          <w:szCs w:val="24"/>
        </w:rPr>
        <w:tab/>
      </w:r>
      <w:r w:rsidRPr="00F43A92">
        <w:rPr>
          <w:rFonts w:ascii="Times New Roman" w:hAnsi="Times New Roman" w:cs="Times New Roman"/>
          <w:sz w:val="24"/>
          <w:szCs w:val="24"/>
        </w:rPr>
        <w:tab/>
      </w:r>
      <w:r w:rsidRPr="00F43A92">
        <w:rPr>
          <w:rFonts w:ascii="Times New Roman" w:hAnsi="Times New Roman" w:cs="Times New Roman"/>
          <w:sz w:val="24"/>
          <w:szCs w:val="24"/>
        </w:rPr>
        <w:tab/>
      </w:r>
      <w:r w:rsidRPr="00F43A92">
        <w:rPr>
          <w:rFonts w:ascii="Times New Roman" w:hAnsi="Times New Roman" w:cs="Times New Roman"/>
          <w:sz w:val="24"/>
          <w:szCs w:val="24"/>
        </w:rPr>
        <w:tab/>
      </w:r>
      <w:r w:rsidRPr="00F43A92">
        <w:rPr>
          <w:rFonts w:ascii="Times New Roman" w:hAnsi="Times New Roman" w:cs="Times New Roman"/>
          <w:sz w:val="24"/>
          <w:szCs w:val="24"/>
        </w:rPr>
        <w:tab/>
        <w:t>Deltai Károly</w:t>
      </w:r>
    </w:p>
    <w:p w:rsidR="000A56A1" w:rsidRPr="00F43A92" w:rsidRDefault="000A56A1" w:rsidP="000A56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92">
        <w:rPr>
          <w:rFonts w:ascii="Times New Roman" w:hAnsi="Times New Roman" w:cs="Times New Roman"/>
          <w:sz w:val="24"/>
          <w:szCs w:val="24"/>
        </w:rPr>
        <w:tab/>
      </w:r>
      <w:r w:rsidRPr="00F43A92">
        <w:rPr>
          <w:rFonts w:ascii="Times New Roman" w:hAnsi="Times New Roman" w:cs="Times New Roman"/>
          <w:sz w:val="24"/>
          <w:szCs w:val="24"/>
        </w:rPr>
        <w:tab/>
      </w:r>
      <w:r w:rsidRPr="00F43A92">
        <w:rPr>
          <w:rFonts w:ascii="Times New Roman" w:hAnsi="Times New Roman" w:cs="Times New Roman"/>
          <w:sz w:val="24"/>
          <w:szCs w:val="24"/>
        </w:rPr>
        <w:tab/>
      </w:r>
      <w:r w:rsidRPr="00F43A92">
        <w:rPr>
          <w:rFonts w:ascii="Times New Roman" w:hAnsi="Times New Roman" w:cs="Times New Roman"/>
          <w:sz w:val="24"/>
          <w:szCs w:val="24"/>
        </w:rPr>
        <w:tab/>
      </w:r>
      <w:r w:rsidRPr="00F43A92">
        <w:rPr>
          <w:rFonts w:ascii="Times New Roman" w:hAnsi="Times New Roman" w:cs="Times New Roman"/>
          <w:sz w:val="24"/>
          <w:szCs w:val="24"/>
        </w:rPr>
        <w:tab/>
      </w:r>
      <w:r w:rsidRPr="00F43A92">
        <w:rPr>
          <w:rFonts w:ascii="Times New Roman" w:hAnsi="Times New Roman" w:cs="Times New Roman"/>
          <w:sz w:val="24"/>
          <w:szCs w:val="24"/>
        </w:rPr>
        <w:tab/>
      </w:r>
      <w:r w:rsidRPr="00F43A92">
        <w:rPr>
          <w:rFonts w:ascii="Times New Roman" w:hAnsi="Times New Roman" w:cs="Times New Roman"/>
          <w:sz w:val="24"/>
          <w:szCs w:val="24"/>
        </w:rPr>
        <w:tab/>
      </w:r>
      <w:r w:rsidRPr="00F43A92">
        <w:rPr>
          <w:rFonts w:ascii="Times New Roman" w:hAnsi="Times New Roman" w:cs="Times New Roman"/>
          <w:sz w:val="24"/>
          <w:szCs w:val="24"/>
        </w:rPr>
        <w:tab/>
      </w:r>
      <w:r w:rsidRPr="00F43A92">
        <w:rPr>
          <w:rFonts w:ascii="Times New Roman" w:hAnsi="Times New Roman" w:cs="Times New Roman"/>
          <w:sz w:val="24"/>
          <w:szCs w:val="24"/>
        </w:rPr>
        <w:tab/>
      </w:r>
      <w:r w:rsidRPr="00F43A92">
        <w:rPr>
          <w:rFonts w:ascii="Times New Roman" w:hAnsi="Times New Roman" w:cs="Times New Roman"/>
          <w:sz w:val="24"/>
          <w:szCs w:val="24"/>
        </w:rPr>
        <w:tab/>
        <w:t>polgármester</w:t>
      </w:r>
    </w:p>
    <w:p w:rsidR="00216F86" w:rsidRPr="00F43A92" w:rsidRDefault="00216F86" w:rsidP="00216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6F86" w:rsidRPr="00F43A92" w:rsidRDefault="00216F86" w:rsidP="00216F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A92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216F86" w:rsidRPr="00F43A92" w:rsidRDefault="00216F86" w:rsidP="00216F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A92">
        <w:rPr>
          <w:rFonts w:ascii="Times New Roman" w:hAnsi="Times New Roman" w:cs="Times New Roman"/>
          <w:b/>
          <w:sz w:val="24"/>
          <w:szCs w:val="24"/>
        </w:rPr>
        <w:t>Telki község Önkormányzat</w:t>
      </w:r>
    </w:p>
    <w:p w:rsidR="00216F86" w:rsidRPr="00F43A92" w:rsidRDefault="00216F86" w:rsidP="00216F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A92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:rsidR="00216F86" w:rsidRPr="00F43A92" w:rsidRDefault="00216F86" w:rsidP="00216F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A92">
        <w:rPr>
          <w:rFonts w:ascii="Times New Roman" w:hAnsi="Times New Roman" w:cs="Times New Roman"/>
          <w:b/>
          <w:sz w:val="24"/>
          <w:szCs w:val="24"/>
        </w:rPr>
        <w:t>/2018. (X</w:t>
      </w:r>
      <w:r w:rsidR="00AC0F71" w:rsidRPr="00F43A92">
        <w:rPr>
          <w:rFonts w:ascii="Times New Roman" w:hAnsi="Times New Roman" w:cs="Times New Roman"/>
          <w:b/>
          <w:sz w:val="24"/>
          <w:szCs w:val="24"/>
        </w:rPr>
        <w:t>I</w:t>
      </w:r>
      <w:r w:rsidRPr="00F43A92">
        <w:rPr>
          <w:rFonts w:ascii="Times New Roman" w:hAnsi="Times New Roman" w:cs="Times New Roman"/>
          <w:b/>
          <w:sz w:val="24"/>
          <w:szCs w:val="24"/>
        </w:rPr>
        <w:t xml:space="preserve">I. </w:t>
      </w:r>
      <w:proofErr w:type="gramStart"/>
      <w:r w:rsidRPr="00F43A92">
        <w:rPr>
          <w:rFonts w:ascii="Times New Roman" w:hAnsi="Times New Roman" w:cs="Times New Roman"/>
          <w:b/>
          <w:sz w:val="24"/>
          <w:szCs w:val="24"/>
        </w:rPr>
        <w:t xml:space="preserve">  .</w:t>
      </w:r>
      <w:proofErr w:type="gramEnd"/>
      <w:r w:rsidRPr="00F43A92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F43A92">
        <w:rPr>
          <w:rFonts w:ascii="Times New Roman" w:hAnsi="Times New Roman" w:cs="Times New Roman"/>
          <w:b/>
          <w:sz w:val="24"/>
          <w:szCs w:val="24"/>
        </w:rPr>
        <w:t>Öh</w:t>
      </w:r>
      <w:proofErr w:type="spellEnd"/>
      <w:r w:rsidRPr="00F43A92">
        <w:rPr>
          <w:rFonts w:ascii="Times New Roman" w:hAnsi="Times New Roman" w:cs="Times New Roman"/>
          <w:b/>
          <w:sz w:val="24"/>
          <w:szCs w:val="24"/>
        </w:rPr>
        <w:t>. számú</w:t>
      </w:r>
    </w:p>
    <w:p w:rsidR="00216F86" w:rsidRPr="00F43A92" w:rsidRDefault="00216F86" w:rsidP="00F43A92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F43A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Határozata</w:t>
      </w:r>
    </w:p>
    <w:p w:rsidR="00216F86" w:rsidRPr="00F43A92" w:rsidRDefault="00216F86" w:rsidP="00D66A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FAC" w:rsidRPr="00F43A92" w:rsidRDefault="00AC0F71" w:rsidP="00AC0F71">
      <w:pPr>
        <w:pStyle w:val="NormlWeb"/>
        <w:spacing w:before="0" w:beforeAutospacing="0" w:after="320" w:afterAutospacing="0"/>
        <w:jc w:val="center"/>
        <w:rPr>
          <w:rFonts w:ascii="Times" w:hAnsi="Times" w:cs="Times"/>
          <w:b/>
          <w:color w:val="000000"/>
        </w:rPr>
      </w:pPr>
      <w:r w:rsidRPr="00F43A92">
        <w:rPr>
          <w:b/>
        </w:rPr>
        <w:t>Házi szennyvíz átemelők villamos energia ellátásával</w:t>
      </w:r>
    </w:p>
    <w:p w:rsidR="00F43A92" w:rsidRPr="00F43A92" w:rsidRDefault="00216F86" w:rsidP="00F43A92">
      <w:pPr>
        <w:pStyle w:val="NormlWeb"/>
        <w:spacing w:before="0" w:beforeAutospacing="0" w:after="320" w:afterAutospacing="0"/>
        <w:jc w:val="both"/>
        <w:rPr>
          <w:rFonts w:ascii="Times" w:hAnsi="Times" w:cs="Times"/>
          <w:color w:val="000000"/>
        </w:rPr>
      </w:pPr>
      <w:r w:rsidRPr="00F43A92">
        <w:t xml:space="preserve">Telki Község képviselő-testülete úgy határoz, hogy megállapodást ír alá az </w:t>
      </w:r>
      <w:r w:rsidR="00F43A92" w:rsidRPr="00F43A92">
        <w:t>Északdunántúli Vízmű Zrt-vel a házi szennyvíz átemelők villamos energia ellátásával összefüggő költségek finanszírozása tárgyában.</w:t>
      </w:r>
    </w:p>
    <w:p w:rsidR="00216F86" w:rsidRPr="00F43A92" w:rsidRDefault="00F43A92" w:rsidP="00216F86">
      <w:pPr>
        <w:jc w:val="both"/>
        <w:rPr>
          <w:rFonts w:ascii="Times New Roman" w:hAnsi="Times New Roman" w:cs="Times New Roman"/>
          <w:sz w:val="24"/>
          <w:szCs w:val="24"/>
        </w:rPr>
      </w:pPr>
      <w:r w:rsidRPr="00F43A92">
        <w:rPr>
          <w:rFonts w:ascii="Times New Roman" w:hAnsi="Times New Roman" w:cs="Times New Roman"/>
          <w:sz w:val="24"/>
          <w:szCs w:val="24"/>
        </w:rPr>
        <w:t>Felhatalmazza a polgármester a megállapodások aláírására.</w:t>
      </w:r>
    </w:p>
    <w:p w:rsidR="00216F86" w:rsidRPr="00F43A92" w:rsidRDefault="00216F86" w:rsidP="00216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A92">
        <w:rPr>
          <w:rFonts w:ascii="Times New Roman" w:hAnsi="Times New Roman" w:cs="Times New Roman"/>
          <w:sz w:val="24"/>
          <w:szCs w:val="24"/>
        </w:rPr>
        <w:t>Határidő: azonnal</w:t>
      </w:r>
    </w:p>
    <w:p w:rsidR="00216F86" w:rsidRPr="00F43A92" w:rsidRDefault="00216F86" w:rsidP="00216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A92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B46FAC" w:rsidRPr="00F43A92" w:rsidRDefault="00B46FAC" w:rsidP="00A314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FAC" w:rsidRPr="00A31404" w:rsidRDefault="00B46FAC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 w:rsidRPr="00B46F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1939290"/>
            <wp:effectExtent l="0" t="0" r="0" b="381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F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1939290"/>
            <wp:effectExtent l="0" t="0" r="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6FAC" w:rsidRPr="00A31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618E5"/>
    <w:rsid w:val="000A56A1"/>
    <w:rsid w:val="001E76A0"/>
    <w:rsid w:val="002120AE"/>
    <w:rsid w:val="00216F86"/>
    <w:rsid w:val="00372BC8"/>
    <w:rsid w:val="005B6504"/>
    <w:rsid w:val="00A31404"/>
    <w:rsid w:val="00AC0F71"/>
    <w:rsid w:val="00B46FAC"/>
    <w:rsid w:val="00B7359A"/>
    <w:rsid w:val="00D05F4E"/>
    <w:rsid w:val="00D66A94"/>
    <w:rsid w:val="00F4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semiHidden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Igazgatás</cp:lastModifiedBy>
  <cp:revision>2</cp:revision>
  <dcterms:created xsi:type="dcterms:W3CDTF">2018-12-07T10:00:00Z</dcterms:created>
  <dcterms:modified xsi:type="dcterms:W3CDTF">2018-12-07T10:00:00Z</dcterms:modified>
</cp:coreProperties>
</file>