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87" w:rsidRPr="00601087" w:rsidRDefault="00601087" w:rsidP="00601087">
      <w:pPr>
        <w:spacing w:after="0" w:line="240" w:lineRule="auto"/>
        <w:jc w:val="both"/>
        <w:rPr>
          <w:rFonts w:ascii="Times New Roman" w:hAnsi="Times New Roman"/>
          <w:b/>
          <w:sz w:val="24"/>
          <w:szCs w:val="24"/>
        </w:rPr>
      </w:pPr>
      <w:r w:rsidRPr="00601087">
        <w:rPr>
          <w:rFonts w:ascii="Times New Roman" w:hAnsi="Times New Roman"/>
          <w:b/>
          <w:sz w:val="24"/>
          <w:szCs w:val="24"/>
        </w:rPr>
        <w:t>Telki község</w:t>
      </w:r>
    </w:p>
    <w:p w:rsidR="00601087" w:rsidRPr="00601087" w:rsidRDefault="00601087" w:rsidP="00601087">
      <w:pPr>
        <w:spacing w:after="0" w:line="240" w:lineRule="auto"/>
        <w:jc w:val="both"/>
        <w:rPr>
          <w:rFonts w:ascii="Times New Roman" w:hAnsi="Times New Roman"/>
          <w:b/>
          <w:sz w:val="24"/>
          <w:szCs w:val="24"/>
        </w:rPr>
      </w:pPr>
      <w:r w:rsidRPr="00601087">
        <w:rPr>
          <w:rFonts w:ascii="Times New Roman" w:hAnsi="Times New Roman"/>
          <w:b/>
          <w:sz w:val="24"/>
          <w:szCs w:val="24"/>
        </w:rPr>
        <w:t>Jegyzője</w:t>
      </w:r>
    </w:p>
    <w:p w:rsidR="00601087" w:rsidRPr="00601087" w:rsidRDefault="00601087" w:rsidP="00601087">
      <w:pPr>
        <w:spacing w:after="0" w:line="240" w:lineRule="auto"/>
        <w:jc w:val="both"/>
        <w:rPr>
          <w:rFonts w:ascii="Times New Roman" w:hAnsi="Times New Roman"/>
          <w:b/>
          <w:sz w:val="24"/>
          <w:szCs w:val="24"/>
        </w:rPr>
      </w:pPr>
    </w:p>
    <w:p w:rsidR="00601087" w:rsidRPr="00601087" w:rsidRDefault="00601087" w:rsidP="00601087">
      <w:pPr>
        <w:spacing w:after="0" w:line="240" w:lineRule="auto"/>
        <w:jc w:val="both"/>
        <w:rPr>
          <w:rFonts w:ascii="Times New Roman" w:hAnsi="Times New Roman"/>
          <w:b/>
          <w:sz w:val="24"/>
          <w:szCs w:val="24"/>
        </w:rPr>
      </w:pPr>
    </w:p>
    <w:p w:rsidR="00601087" w:rsidRPr="00842960" w:rsidRDefault="00601087" w:rsidP="00601087">
      <w:pPr>
        <w:spacing w:after="0" w:line="240" w:lineRule="auto"/>
        <w:jc w:val="center"/>
        <w:rPr>
          <w:rFonts w:ascii="Times New Roman" w:hAnsi="Times New Roman" w:cs="Times New Roman"/>
          <w:b/>
          <w:sz w:val="24"/>
          <w:szCs w:val="24"/>
        </w:rPr>
      </w:pPr>
      <w:r w:rsidRPr="00842960">
        <w:rPr>
          <w:rFonts w:ascii="Times New Roman" w:hAnsi="Times New Roman" w:cs="Times New Roman"/>
          <w:b/>
          <w:sz w:val="24"/>
          <w:szCs w:val="24"/>
        </w:rPr>
        <w:t>Előterjesztés</w:t>
      </w:r>
    </w:p>
    <w:p w:rsidR="00601087" w:rsidRPr="00842960" w:rsidRDefault="00601087" w:rsidP="00601087">
      <w:pPr>
        <w:spacing w:after="0" w:line="240" w:lineRule="auto"/>
        <w:jc w:val="center"/>
        <w:rPr>
          <w:rFonts w:ascii="Times New Roman" w:hAnsi="Times New Roman" w:cs="Times New Roman"/>
          <w:b/>
          <w:sz w:val="24"/>
          <w:szCs w:val="24"/>
        </w:rPr>
      </w:pPr>
    </w:p>
    <w:p w:rsidR="00601087" w:rsidRPr="00842960" w:rsidRDefault="00601087" w:rsidP="00601087">
      <w:pPr>
        <w:spacing w:after="0" w:line="240" w:lineRule="auto"/>
        <w:jc w:val="center"/>
        <w:rPr>
          <w:rFonts w:ascii="Times New Roman" w:hAnsi="Times New Roman" w:cs="Times New Roman"/>
          <w:b/>
          <w:sz w:val="24"/>
          <w:szCs w:val="24"/>
        </w:rPr>
      </w:pPr>
      <w:bookmarkStart w:id="0" w:name="_GoBack"/>
      <w:r w:rsidRPr="00842960">
        <w:rPr>
          <w:rFonts w:ascii="Times New Roman" w:hAnsi="Times New Roman" w:cs="Times New Roman"/>
          <w:b/>
          <w:sz w:val="24"/>
          <w:szCs w:val="24"/>
        </w:rPr>
        <w:t>A közösségi együttélés általános szabályairól szóló helyi rendelet megalkotásáról</w:t>
      </w:r>
    </w:p>
    <w:bookmarkEnd w:id="0"/>
    <w:p w:rsidR="00696227" w:rsidRDefault="00696227" w:rsidP="00696227">
      <w:pPr>
        <w:spacing w:after="0"/>
        <w:jc w:val="both"/>
        <w:rPr>
          <w:rFonts w:ascii="Times New Roman" w:hAnsi="Times New Roman" w:cs="Times New Roman"/>
          <w:b/>
          <w:sz w:val="24"/>
          <w:szCs w:val="24"/>
        </w:rPr>
      </w:pPr>
    </w:p>
    <w:p w:rsidR="00696227" w:rsidRPr="00696227" w:rsidRDefault="00696227" w:rsidP="00696227">
      <w:pPr>
        <w:spacing w:after="0"/>
        <w:jc w:val="both"/>
        <w:rPr>
          <w:rFonts w:ascii="Times New Roman" w:hAnsi="Times New Roman" w:cs="Times New Roman"/>
          <w:sz w:val="24"/>
          <w:szCs w:val="24"/>
        </w:rPr>
      </w:pPr>
      <w:r w:rsidRPr="00696227">
        <w:rPr>
          <w:rFonts w:ascii="Times New Roman" w:hAnsi="Times New Roman" w:cs="Times New Roman"/>
          <w:b/>
          <w:sz w:val="24"/>
          <w:szCs w:val="24"/>
        </w:rPr>
        <w:t>Az előterjesztés mellékletei</w:t>
      </w:r>
      <w:r w:rsidRPr="00696227">
        <w:rPr>
          <w:rFonts w:ascii="Times New Roman" w:hAnsi="Times New Roman" w:cs="Times New Roman"/>
          <w:sz w:val="24"/>
          <w:szCs w:val="24"/>
        </w:rPr>
        <w:t>: -----</w:t>
      </w:r>
    </w:p>
    <w:p w:rsidR="00696227" w:rsidRPr="00696227" w:rsidRDefault="00696227" w:rsidP="00696227">
      <w:pPr>
        <w:spacing w:after="0"/>
        <w:jc w:val="both"/>
        <w:rPr>
          <w:rFonts w:ascii="Times New Roman" w:hAnsi="Times New Roman" w:cs="Times New Roman"/>
          <w:sz w:val="24"/>
          <w:szCs w:val="24"/>
        </w:rPr>
      </w:pPr>
      <w:r w:rsidRPr="00696227">
        <w:rPr>
          <w:rFonts w:ascii="Times New Roman" w:hAnsi="Times New Roman" w:cs="Times New Roman"/>
          <w:b/>
          <w:sz w:val="24"/>
          <w:szCs w:val="24"/>
        </w:rPr>
        <w:t>Az előterjesztést tárgyalja</w:t>
      </w:r>
      <w:r w:rsidRPr="00696227">
        <w:rPr>
          <w:rFonts w:ascii="Times New Roman" w:hAnsi="Times New Roman" w:cs="Times New Roman"/>
          <w:sz w:val="24"/>
          <w:szCs w:val="24"/>
        </w:rPr>
        <w:t>:  képviselő-testület</w:t>
      </w:r>
    </w:p>
    <w:p w:rsidR="00696227" w:rsidRPr="00696227" w:rsidRDefault="00696227" w:rsidP="00696227">
      <w:pPr>
        <w:spacing w:after="0"/>
        <w:jc w:val="both"/>
        <w:rPr>
          <w:rFonts w:ascii="Times New Roman" w:hAnsi="Times New Roman" w:cs="Times New Roman"/>
          <w:sz w:val="24"/>
          <w:szCs w:val="24"/>
        </w:rPr>
      </w:pPr>
      <w:r w:rsidRPr="00696227">
        <w:rPr>
          <w:rFonts w:ascii="Times New Roman" w:hAnsi="Times New Roman" w:cs="Times New Roman"/>
          <w:b/>
          <w:sz w:val="24"/>
          <w:szCs w:val="24"/>
        </w:rPr>
        <w:t>Az előterjesztés elfogadása</w:t>
      </w:r>
      <w:r w:rsidRPr="00696227">
        <w:rPr>
          <w:rFonts w:ascii="Times New Roman" w:hAnsi="Times New Roman" w:cs="Times New Roman"/>
          <w:sz w:val="24"/>
          <w:szCs w:val="24"/>
        </w:rPr>
        <w:t>: minősített többségű szavazatot igényel.</w:t>
      </w:r>
    </w:p>
    <w:p w:rsidR="00601087" w:rsidRPr="00842960" w:rsidRDefault="00601087" w:rsidP="00601087">
      <w:pPr>
        <w:spacing w:after="0" w:line="240" w:lineRule="auto"/>
        <w:jc w:val="both"/>
        <w:rPr>
          <w:rFonts w:ascii="Times New Roman" w:hAnsi="Times New Roman" w:cs="Times New Roman"/>
          <w:sz w:val="24"/>
          <w:szCs w:val="24"/>
        </w:rPr>
      </w:pPr>
    </w:p>
    <w:p w:rsidR="00696227" w:rsidRDefault="00696227" w:rsidP="00601087">
      <w:pPr>
        <w:spacing w:after="0" w:line="240" w:lineRule="auto"/>
        <w:jc w:val="both"/>
        <w:rPr>
          <w:rFonts w:ascii="Times New Roman" w:hAnsi="Times New Roman" w:cs="Times New Roman"/>
          <w:sz w:val="24"/>
          <w:szCs w:val="24"/>
        </w:rPr>
      </w:pPr>
    </w:p>
    <w:p w:rsidR="00E46770" w:rsidRPr="00842960" w:rsidRDefault="007972CA" w:rsidP="00601087">
      <w:pPr>
        <w:spacing w:after="0" w:line="240" w:lineRule="auto"/>
        <w:jc w:val="both"/>
        <w:rPr>
          <w:rFonts w:ascii="Times New Roman" w:hAnsi="Times New Roman" w:cs="Times New Roman"/>
          <w:sz w:val="24"/>
          <w:szCs w:val="24"/>
        </w:rPr>
      </w:pPr>
      <w:r w:rsidRPr="00842960">
        <w:rPr>
          <w:rFonts w:ascii="Times New Roman" w:hAnsi="Times New Roman" w:cs="Times New Roman"/>
          <w:sz w:val="24"/>
          <w:szCs w:val="24"/>
        </w:rPr>
        <w:t xml:space="preserve">A Magyarország helyi önkormányzatairól szóló 2011. évi CLXXXIX. törvény (a továbbiakban: Mötv) 8. § (1) bekezdés b) pontjában meghatározott feladatkörében eljárva, a Mötv. 143. § (4) bekezdés d) pontjában kapott felhatalmazás alapján </w:t>
      </w:r>
      <w:r w:rsidR="00E46770" w:rsidRPr="00842960">
        <w:rPr>
          <w:rFonts w:ascii="Times New Roman" w:hAnsi="Times New Roman" w:cs="Times New Roman"/>
          <w:sz w:val="24"/>
          <w:szCs w:val="24"/>
        </w:rPr>
        <w:t xml:space="preserve">Telki község Önkormányzat képviselő-testülete   </w:t>
      </w:r>
      <w:r w:rsidR="00842960">
        <w:rPr>
          <w:rFonts w:ascii="Times New Roman" w:hAnsi="Times New Roman" w:cs="Times New Roman"/>
          <w:sz w:val="24"/>
          <w:szCs w:val="24"/>
        </w:rPr>
        <w:t>6</w:t>
      </w:r>
      <w:r w:rsidR="00E46770" w:rsidRPr="00842960">
        <w:rPr>
          <w:rFonts w:ascii="Times New Roman" w:hAnsi="Times New Roman" w:cs="Times New Roman"/>
          <w:sz w:val="24"/>
          <w:szCs w:val="24"/>
        </w:rPr>
        <w:t>/2013.(</w:t>
      </w:r>
      <w:r w:rsidR="00842960">
        <w:rPr>
          <w:rFonts w:ascii="Times New Roman" w:hAnsi="Times New Roman" w:cs="Times New Roman"/>
          <w:sz w:val="24"/>
          <w:szCs w:val="24"/>
        </w:rPr>
        <w:t>04.24.)</w:t>
      </w:r>
      <w:r w:rsidR="00E46770" w:rsidRPr="00842960">
        <w:rPr>
          <w:rFonts w:ascii="Times New Roman" w:hAnsi="Times New Roman" w:cs="Times New Roman"/>
          <w:sz w:val="24"/>
          <w:szCs w:val="24"/>
        </w:rPr>
        <w:t xml:space="preserve"> Ör. rendeletében szabályozta a </w:t>
      </w:r>
      <w:r w:rsidR="00E46770" w:rsidRPr="00B335DB">
        <w:rPr>
          <w:rFonts w:ascii="Times New Roman" w:hAnsi="Times New Roman" w:cs="Times New Roman"/>
          <w:sz w:val="24"/>
          <w:szCs w:val="24"/>
        </w:rPr>
        <w:t>közösségi együttélés általános</w:t>
      </w:r>
      <w:r w:rsidR="00E46770" w:rsidRPr="00842960">
        <w:rPr>
          <w:rFonts w:ascii="Times New Roman" w:hAnsi="Times New Roman" w:cs="Times New Roman"/>
          <w:b/>
          <w:sz w:val="24"/>
          <w:szCs w:val="24"/>
        </w:rPr>
        <w:t xml:space="preserve"> </w:t>
      </w:r>
      <w:r w:rsidR="00E46770" w:rsidRPr="00842960">
        <w:rPr>
          <w:rFonts w:ascii="Times New Roman" w:hAnsi="Times New Roman" w:cs="Times New Roman"/>
          <w:sz w:val="24"/>
          <w:szCs w:val="24"/>
        </w:rPr>
        <w:t>szabályairól és azok megsértésének jogkövetkezményeiről szóló szabályokat.</w:t>
      </w:r>
    </w:p>
    <w:p w:rsidR="00E46770" w:rsidRPr="00842960" w:rsidRDefault="00E46770" w:rsidP="00601087">
      <w:pPr>
        <w:spacing w:after="0" w:line="240" w:lineRule="auto"/>
        <w:jc w:val="both"/>
        <w:rPr>
          <w:rFonts w:ascii="Times New Roman" w:hAnsi="Times New Roman" w:cs="Times New Roman"/>
          <w:b/>
          <w:sz w:val="24"/>
          <w:szCs w:val="24"/>
        </w:rPr>
      </w:pPr>
    </w:p>
    <w:p w:rsidR="00E46770" w:rsidRPr="00842960" w:rsidRDefault="00E46770" w:rsidP="00601087">
      <w:pPr>
        <w:spacing w:after="0" w:line="240" w:lineRule="auto"/>
        <w:jc w:val="both"/>
        <w:rPr>
          <w:rFonts w:ascii="Times New Roman" w:hAnsi="Times New Roman" w:cs="Times New Roman"/>
          <w:sz w:val="24"/>
          <w:szCs w:val="24"/>
        </w:rPr>
      </w:pPr>
      <w:r w:rsidRPr="00B335DB">
        <w:rPr>
          <w:rFonts w:ascii="Times New Roman" w:hAnsi="Times New Roman" w:cs="Times New Roman"/>
          <w:sz w:val="24"/>
          <w:szCs w:val="24"/>
        </w:rPr>
        <w:t>Az általános közigazgatási rendtartásról szóló 2016</w:t>
      </w:r>
      <w:r w:rsidRPr="00842960">
        <w:rPr>
          <w:rFonts w:ascii="Times New Roman" w:hAnsi="Times New Roman" w:cs="Times New Roman"/>
          <w:b/>
          <w:sz w:val="24"/>
          <w:szCs w:val="24"/>
        </w:rPr>
        <w:t>.</w:t>
      </w:r>
      <w:r w:rsidR="00B335DB">
        <w:rPr>
          <w:rFonts w:ascii="Times New Roman" w:hAnsi="Times New Roman" w:cs="Times New Roman"/>
          <w:b/>
          <w:sz w:val="24"/>
          <w:szCs w:val="24"/>
        </w:rPr>
        <w:t xml:space="preserve"> </w:t>
      </w:r>
      <w:r w:rsidRPr="00B335DB">
        <w:rPr>
          <w:rFonts w:ascii="Times New Roman" w:hAnsi="Times New Roman" w:cs="Times New Roman"/>
          <w:sz w:val="24"/>
          <w:szCs w:val="24"/>
        </w:rPr>
        <w:t>évi</w:t>
      </w:r>
      <w:r w:rsidRPr="00842960">
        <w:rPr>
          <w:rFonts w:ascii="Times New Roman" w:hAnsi="Times New Roman" w:cs="Times New Roman"/>
          <w:b/>
          <w:sz w:val="24"/>
          <w:szCs w:val="24"/>
        </w:rPr>
        <w:t xml:space="preserve"> </w:t>
      </w:r>
      <w:r w:rsidRPr="00842960">
        <w:rPr>
          <w:rFonts w:ascii="Times New Roman" w:hAnsi="Times New Roman" w:cs="Times New Roman"/>
          <w:sz w:val="24"/>
          <w:szCs w:val="24"/>
        </w:rPr>
        <w:t>CL törvény</w:t>
      </w:r>
      <w:r w:rsidR="00B335DB">
        <w:rPr>
          <w:rFonts w:ascii="Times New Roman" w:hAnsi="Times New Roman" w:cs="Times New Roman"/>
          <w:sz w:val="24"/>
          <w:szCs w:val="24"/>
        </w:rPr>
        <w:t>.</w:t>
      </w:r>
      <w:r w:rsidRPr="00842960">
        <w:rPr>
          <w:rFonts w:ascii="Times New Roman" w:hAnsi="Times New Roman" w:cs="Times New Roman"/>
          <w:sz w:val="24"/>
          <w:szCs w:val="24"/>
        </w:rPr>
        <w:t xml:space="preserve"> (a továbbiakban: Ákr.) 2018.ja</w:t>
      </w:r>
      <w:r w:rsidR="00B335DB">
        <w:rPr>
          <w:rFonts w:ascii="Times New Roman" w:hAnsi="Times New Roman" w:cs="Times New Roman"/>
          <w:sz w:val="24"/>
          <w:szCs w:val="24"/>
        </w:rPr>
        <w:t>n</w:t>
      </w:r>
      <w:r w:rsidRPr="00842960">
        <w:rPr>
          <w:rFonts w:ascii="Times New Roman" w:hAnsi="Times New Roman" w:cs="Times New Roman"/>
          <w:sz w:val="24"/>
          <w:szCs w:val="24"/>
        </w:rPr>
        <w:t>uár 1-től történő hatálybalépésével az eddig hatályos közigazgatási hatósági eljárás és szolgáltatás általános szabályairól szóló 2004. évi CXL. törvény (a továbbiakban: Ket.) szerinti szabályok helyi rendeleti szabályainak felülvizsgálata vált szükségessé.</w:t>
      </w:r>
    </w:p>
    <w:p w:rsidR="00E46770" w:rsidRPr="00842960" w:rsidRDefault="00E46770" w:rsidP="00601087">
      <w:pPr>
        <w:spacing w:after="0" w:line="240" w:lineRule="auto"/>
        <w:jc w:val="both"/>
        <w:rPr>
          <w:rFonts w:ascii="Times New Roman" w:hAnsi="Times New Roman" w:cs="Times New Roman"/>
          <w:sz w:val="24"/>
          <w:szCs w:val="24"/>
        </w:rPr>
      </w:pPr>
    </w:p>
    <w:p w:rsidR="00E46770" w:rsidRPr="00842960" w:rsidRDefault="00E46770" w:rsidP="00601087">
      <w:pPr>
        <w:spacing w:after="0" w:line="240" w:lineRule="auto"/>
        <w:jc w:val="both"/>
        <w:rPr>
          <w:rFonts w:ascii="Times New Roman" w:hAnsi="Times New Roman" w:cs="Times New Roman"/>
          <w:sz w:val="24"/>
          <w:szCs w:val="24"/>
        </w:rPr>
      </w:pPr>
      <w:r w:rsidRPr="00842960">
        <w:rPr>
          <w:rFonts w:ascii="Times New Roman" w:hAnsi="Times New Roman" w:cs="Times New Roman"/>
          <w:sz w:val="24"/>
          <w:szCs w:val="24"/>
        </w:rPr>
        <w:t xml:space="preserve">Az elmúlt időszakban több olyan élethelyzetet vizsgáltunk meg, mely cselekmények esetére a korábbi szabályozás nem tartalmazott </w:t>
      </w:r>
      <w:r w:rsidR="00B335DB">
        <w:rPr>
          <w:rFonts w:ascii="Times New Roman" w:hAnsi="Times New Roman" w:cs="Times New Roman"/>
          <w:sz w:val="24"/>
          <w:szCs w:val="24"/>
        </w:rPr>
        <w:t>szankcionálási lehetőséget</w:t>
      </w:r>
      <w:r w:rsidRPr="00842960">
        <w:rPr>
          <w:rFonts w:ascii="Times New Roman" w:hAnsi="Times New Roman" w:cs="Times New Roman"/>
          <w:sz w:val="24"/>
          <w:szCs w:val="24"/>
        </w:rPr>
        <w:t>, ezért javasoljuk ezek szabályozását is a rendeletben.</w:t>
      </w:r>
    </w:p>
    <w:p w:rsidR="00E46770" w:rsidRPr="00842960" w:rsidRDefault="00E46770" w:rsidP="00601087">
      <w:pPr>
        <w:spacing w:after="0" w:line="240" w:lineRule="auto"/>
        <w:jc w:val="both"/>
        <w:rPr>
          <w:rFonts w:ascii="Times New Roman" w:hAnsi="Times New Roman" w:cs="Times New Roman"/>
          <w:sz w:val="24"/>
          <w:szCs w:val="24"/>
        </w:rPr>
      </w:pPr>
    </w:p>
    <w:p w:rsidR="00E46770" w:rsidRDefault="00842960" w:rsidP="00601087">
      <w:pPr>
        <w:spacing w:after="0" w:line="240" w:lineRule="auto"/>
        <w:jc w:val="both"/>
        <w:rPr>
          <w:rFonts w:ascii="Times New Roman" w:hAnsi="Times New Roman"/>
          <w:sz w:val="24"/>
          <w:szCs w:val="24"/>
        </w:rPr>
      </w:pPr>
      <w:r>
        <w:rPr>
          <w:rFonts w:ascii="Times New Roman" w:hAnsi="Times New Roman"/>
          <w:sz w:val="24"/>
          <w:szCs w:val="24"/>
        </w:rPr>
        <w:t>Telki, 2018. március 22.</w:t>
      </w:r>
    </w:p>
    <w:p w:rsidR="00842960" w:rsidRDefault="00842960" w:rsidP="00601087">
      <w:pPr>
        <w:spacing w:after="0" w:line="240" w:lineRule="auto"/>
        <w:jc w:val="both"/>
        <w:rPr>
          <w:rFonts w:ascii="Times New Roman" w:hAnsi="Times New Roman"/>
          <w:sz w:val="24"/>
          <w:szCs w:val="24"/>
        </w:rPr>
      </w:pPr>
    </w:p>
    <w:p w:rsidR="00842960" w:rsidRDefault="00842960" w:rsidP="006010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Lack Mónika</w:t>
      </w:r>
    </w:p>
    <w:p w:rsidR="00842960" w:rsidRDefault="00842960" w:rsidP="006010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jegyző</w:t>
      </w:r>
    </w:p>
    <w:p w:rsidR="00601087" w:rsidRDefault="00601087" w:rsidP="00EF4899">
      <w:pPr>
        <w:spacing w:after="0" w:line="240" w:lineRule="auto"/>
        <w:jc w:val="center"/>
        <w:rPr>
          <w:rFonts w:ascii="Times New Roman" w:eastAsia="Times New Roman" w:hAnsi="Times New Roman" w:cs="Times New Roman"/>
          <w:b/>
          <w:bCs/>
          <w:color w:val="000000"/>
          <w:sz w:val="24"/>
          <w:szCs w:val="24"/>
          <w:lang w:eastAsia="hu-HU"/>
        </w:rPr>
      </w:pPr>
    </w:p>
    <w:p w:rsidR="000D3D3D" w:rsidRDefault="00EF4899" w:rsidP="00EF4899">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Telki </w:t>
      </w:r>
      <w:r w:rsidRPr="00EF4899">
        <w:rPr>
          <w:rFonts w:ascii="Times New Roman" w:eastAsia="Times New Roman" w:hAnsi="Times New Roman" w:cs="Times New Roman"/>
          <w:b/>
          <w:bCs/>
          <w:color w:val="000000"/>
          <w:sz w:val="24"/>
          <w:szCs w:val="24"/>
          <w:lang w:eastAsia="hu-HU"/>
        </w:rPr>
        <w:t xml:space="preserve">község Önkormányzat </w:t>
      </w:r>
    </w:p>
    <w:p w:rsidR="00EF4899" w:rsidRDefault="00EF4899" w:rsidP="00EF4899">
      <w:pPr>
        <w:spacing w:after="0" w:line="240" w:lineRule="auto"/>
        <w:jc w:val="center"/>
        <w:rPr>
          <w:rFonts w:ascii="Times New Roman" w:eastAsia="Times New Roman" w:hAnsi="Times New Roman" w:cs="Times New Roman"/>
          <w:b/>
          <w:bCs/>
          <w:color w:val="000000"/>
          <w:sz w:val="24"/>
          <w:szCs w:val="24"/>
          <w:lang w:eastAsia="hu-HU"/>
        </w:rPr>
      </w:pPr>
      <w:r w:rsidRPr="00EF4899">
        <w:rPr>
          <w:rFonts w:ascii="Times New Roman" w:eastAsia="Times New Roman" w:hAnsi="Times New Roman" w:cs="Times New Roman"/>
          <w:b/>
          <w:bCs/>
          <w:color w:val="000000"/>
          <w:sz w:val="24"/>
          <w:szCs w:val="24"/>
          <w:lang w:eastAsia="hu-HU"/>
        </w:rPr>
        <w:t>képviselő testületének</w:t>
      </w:r>
    </w:p>
    <w:p w:rsidR="00EF4899" w:rsidRPr="00EF4899" w:rsidRDefault="00EF4899" w:rsidP="00EF4899">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w:t>
      </w:r>
      <w:r w:rsidRPr="00EF4899">
        <w:rPr>
          <w:rFonts w:ascii="Times New Roman" w:eastAsia="Times New Roman" w:hAnsi="Times New Roman" w:cs="Times New Roman"/>
          <w:b/>
          <w:bCs/>
          <w:color w:val="000000"/>
          <w:sz w:val="24"/>
          <w:szCs w:val="24"/>
          <w:lang w:eastAsia="hu-HU"/>
        </w:rPr>
        <w:t>/2018 (</w:t>
      </w:r>
      <w:r>
        <w:rPr>
          <w:rFonts w:ascii="Times New Roman" w:eastAsia="Times New Roman" w:hAnsi="Times New Roman" w:cs="Times New Roman"/>
          <w:b/>
          <w:bCs/>
          <w:color w:val="000000"/>
          <w:sz w:val="24"/>
          <w:szCs w:val="24"/>
          <w:lang w:eastAsia="hu-HU"/>
        </w:rPr>
        <w:t xml:space="preserve">   </w:t>
      </w:r>
      <w:r w:rsidRPr="00EF4899">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w:t>
      </w:r>
      <w:r w:rsidRPr="00EF4899">
        <w:rPr>
          <w:rFonts w:ascii="Times New Roman" w:eastAsia="Times New Roman" w:hAnsi="Times New Roman" w:cs="Times New Roman"/>
          <w:b/>
          <w:bCs/>
          <w:color w:val="000000"/>
          <w:sz w:val="24"/>
          <w:szCs w:val="24"/>
          <w:lang w:eastAsia="hu-HU"/>
        </w:rPr>
        <w:t>) önkormányzati rendelete</w:t>
      </w:r>
    </w:p>
    <w:p w:rsidR="00EF4899" w:rsidRPr="00EF4899" w:rsidRDefault="00EF4899" w:rsidP="00EF4899">
      <w:pPr>
        <w:spacing w:after="0" w:line="240" w:lineRule="auto"/>
        <w:jc w:val="center"/>
        <w:rPr>
          <w:rFonts w:ascii="Times New Roman" w:eastAsia="Times New Roman" w:hAnsi="Times New Roman" w:cs="Times New Roman"/>
          <w:b/>
          <w:bCs/>
          <w:color w:val="000000"/>
          <w:sz w:val="24"/>
          <w:szCs w:val="24"/>
          <w:lang w:eastAsia="hu-HU"/>
        </w:rPr>
      </w:pPr>
      <w:r w:rsidRPr="00EF4899">
        <w:rPr>
          <w:rFonts w:ascii="Times New Roman" w:eastAsia="Times New Roman" w:hAnsi="Times New Roman" w:cs="Times New Roman"/>
          <w:b/>
          <w:bCs/>
          <w:color w:val="000000"/>
          <w:sz w:val="24"/>
          <w:szCs w:val="24"/>
          <w:lang w:eastAsia="hu-HU"/>
        </w:rPr>
        <w:t>a közösségi együttélés alapvető szabályairól és azok megsértésének jogkövetkezményeiről</w:t>
      </w:r>
    </w:p>
    <w:p w:rsidR="00EF4899" w:rsidRPr="00EF4899" w:rsidRDefault="00EF4899" w:rsidP="00EF4899">
      <w:pPr>
        <w:spacing w:after="0" w:line="240" w:lineRule="auto"/>
        <w:jc w:val="center"/>
        <w:rPr>
          <w:rFonts w:ascii="Times New Roman" w:eastAsia="Times New Roman" w:hAnsi="Times New Roman" w:cs="Times New Roman"/>
          <w:sz w:val="24"/>
          <w:szCs w:val="24"/>
          <w:lang w:eastAsia="hu-HU"/>
        </w:rPr>
      </w:pPr>
      <w:r w:rsidRPr="00EF4899">
        <w:rPr>
          <w:rFonts w:ascii="Times New Roman" w:eastAsia="Times New Roman" w:hAnsi="Times New Roman" w:cs="Times New Roman"/>
          <w:color w:val="000000"/>
          <w:sz w:val="24"/>
          <w:szCs w:val="24"/>
          <w:lang w:eastAsia="hu-HU"/>
        </w:rPr>
        <w:br/>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Telki </w:t>
      </w:r>
      <w:r w:rsidRPr="00EF4899">
        <w:rPr>
          <w:rFonts w:ascii="Times New Roman" w:eastAsia="Times New Roman" w:hAnsi="Times New Roman" w:cs="Times New Roman"/>
          <w:color w:val="000000"/>
          <w:sz w:val="24"/>
          <w:szCs w:val="24"/>
          <w:lang w:eastAsia="hu-HU"/>
        </w:rPr>
        <w:t>község Önkormányzat</w:t>
      </w:r>
      <w:r w:rsidR="0092625A">
        <w:rPr>
          <w:rFonts w:ascii="Times New Roman" w:eastAsia="Times New Roman" w:hAnsi="Times New Roman" w:cs="Times New Roman"/>
          <w:color w:val="000000"/>
          <w:sz w:val="24"/>
          <w:szCs w:val="24"/>
          <w:lang w:eastAsia="hu-HU"/>
        </w:rPr>
        <w:t xml:space="preserve"> képviselő-testülete</w:t>
      </w:r>
      <w:r w:rsidRPr="00EF4899">
        <w:rPr>
          <w:rFonts w:ascii="Times New Roman" w:eastAsia="Times New Roman" w:hAnsi="Times New Roman" w:cs="Times New Roman"/>
          <w:color w:val="000000"/>
          <w:sz w:val="24"/>
          <w:szCs w:val="24"/>
          <w:lang w:eastAsia="hu-HU"/>
        </w:rPr>
        <w:t xml:space="preserve"> az Alaptörvény 32. cikk (2) bekezdésében meghatározott eredeti jogalkotói hatáskörében, valamint a Magyarország helyi önkormányzatairól szóló 2011. évi CLXXXIX. törvény 8. § (1) bekezdés</w:t>
      </w:r>
      <w:r w:rsidRPr="00EF4899">
        <w:rPr>
          <w:rFonts w:ascii="Times New Roman" w:eastAsia="Times New Roman" w:hAnsi="Times New Roman" w:cs="Times New Roman"/>
          <w:i/>
          <w:iCs/>
          <w:color w:val="000000"/>
          <w:sz w:val="24"/>
          <w:szCs w:val="24"/>
          <w:lang w:eastAsia="hu-HU"/>
        </w:rPr>
        <w:t> b)</w:t>
      </w:r>
      <w:r w:rsidRPr="00EF4899">
        <w:rPr>
          <w:rFonts w:ascii="Times New Roman" w:eastAsia="Times New Roman" w:hAnsi="Times New Roman" w:cs="Times New Roman"/>
          <w:color w:val="000000"/>
          <w:sz w:val="24"/>
          <w:szCs w:val="24"/>
          <w:lang w:eastAsia="hu-HU"/>
        </w:rPr>
        <w:t> pontjában, (2) bekezdésében meghatározott feladatkörében eljárva, a 143. § (4) bekezdés</w:t>
      </w:r>
      <w:r w:rsidRPr="00EF4899">
        <w:rPr>
          <w:rFonts w:ascii="Times New Roman" w:eastAsia="Times New Roman" w:hAnsi="Times New Roman" w:cs="Times New Roman"/>
          <w:i/>
          <w:iCs/>
          <w:color w:val="000000"/>
          <w:sz w:val="24"/>
          <w:szCs w:val="24"/>
          <w:lang w:eastAsia="hu-HU"/>
        </w:rPr>
        <w:t> d)</w:t>
      </w:r>
      <w:r w:rsidRPr="00EF4899">
        <w:rPr>
          <w:rFonts w:ascii="Times New Roman" w:eastAsia="Times New Roman" w:hAnsi="Times New Roman" w:cs="Times New Roman"/>
          <w:color w:val="000000"/>
          <w:sz w:val="24"/>
          <w:szCs w:val="24"/>
          <w:lang w:eastAsia="hu-HU"/>
        </w:rPr>
        <w:t> pontjában kapott felhatalmazás alapján a következőket rendeli el:</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i/>
          <w:iCs/>
          <w:color w:val="000000"/>
          <w:sz w:val="24"/>
          <w:szCs w:val="24"/>
          <w:lang w:eastAsia="hu-HU"/>
        </w:rPr>
        <w:t>1. Általános rendelkezések</w:t>
      </w: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color w:val="000000"/>
          <w:sz w:val="24"/>
          <w:szCs w:val="24"/>
          <w:lang w:eastAsia="hu-HU"/>
        </w:rPr>
        <w:t>1. §</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 xml:space="preserve">(1) Jelen rendelet alkalmazásában közösségi együttélés szabályait sértő magatartás az a tevékenység, mulasztás, vagy jogellenes állapot fenntartásában megnyilvánuló magatartás, amely szabálysértésnek vagy bűncselekménynek nem minősül, de a közösségi együttélés szabályaival ellentétes, azt sérti vagy veszélyezteti, és amelyet </w:t>
      </w:r>
      <w:r w:rsidR="000D3D3D">
        <w:rPr>
          <w:rFonts w:ascii="Times New Roman" w:eastAsia="Times New Roman" w:hAnsi="Times New Roman" w:cs="Times New Roman"/>
          <w:color w:val="000000"/>
          <w:sz w:val="24"/>
          <w:szCs w:val="24"/>
          <w:lang w:eastAsia="hu-HU"/>
        </w:rPr>
        <w:t xml:space="preserve">Telki község </w:t>
      </w:r>
      <w:r w:rsidRPr="00EF4899">
        <w:rPr>
          <w:rFonts w:ascii="Times New Roman" w:eastAsia="Times New Roman" w:hAnsi="Times New Roman" w:cs="Times New Roman"/>
          <w:color w:val="000000"/>
          <w:sz w:val="24"/>
          <w:szCs w:val="24"/>
          <w:lang w:eastAsia="hu-HU"/>
        </w:rPr>
        <w:t>Önkormányzat Képviselő-testülete e rendeletben közösségi együttélés alapvető szabályait sértő magatartásnak minősít.</w:t>
      </w:r>
    </w:p>
    <w:p w:rsidR="000D3D3D" w:rsidRDefault="000D3D3D" w:rsidP="00EF4899">
      <w:pPr>
        <w:spacing w:after="0" w:line="240" w:lineRule="auto"/>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lastRenderedPageBreak/>
        <w:t xml:space="preserve">(2) A rendelet hatálya kiterjed </w:t>
      </w:r>
      <w:r w:rsidR="000D3D3D">
        <w:rPr>
          <w:rFonts w:ascii="Times New Roman" w:eastAsia="Times New Roman" w:hAnsi="Times New Roman" w:cs="Times New Roman"/>
          <w:color w:val="000000"/>
          <w:sz w:val="24"/>
          <w:szCs w:val="24"/>
          <w:lang w:eastAsia="hu-HU"/>
        </w:rPr>
        <w:t xml:space="preserve">Telki község </w:t>
      </w:r>
      <w:r w:rsidRPr="00EF4899">
        <w:rPr>
          <w:rFonts w:ascii="Times New Roman" w:eastAsia="Times New Roman" w:hAnsi="Times New Roman" w:cs="Times New Roman"/>
          <w:color w:val="000000"/>
          <w:sz w:val="24"/>
          <w:szCs w:val="24"/>
          <w:lang w:eastAsia="hu-HU"/>
        </w:rPr>
        <w:t xml:space="preserve">közigazgatási területén </w:t>
      </w:r>
      <w:r w:rsidR="00902CB8">
        <w:rPr>
          <w:rFonts w:ascii="Times New Roman" w:eastAsia="Times New Roman" w:hAnsi="Times New Roman" w:cs="Times New Roman"/>
          <w:color w:val="000000"/>
          <w:sz w:val="24"/>
          <w:szCs w:val="24"/>
          <w:lang w:eastAsia="hu-HU"/>
        </w:rPr>
        <w:t>a jelen</w:t>
      </w:r>
      <w:r w:rsidRPr="00EF4899">
        <w:rPr>
          <w:rFonts w:ascii="Times New Roman" w:eastAsia="Times New Roman" w:hAnsi="Times New Roman" w:cs="Times New Roman"/>
          <w:color w:val="000000"/>
          <w:sz w:val="24"/>
          <w:szCs w:val="24"/>
          <w:lang w:eastAsia="hu-HU"/>
        </w:rPr>
        <w:t xml:space="preserve"> rendelet</w:t>
      </w:r>
      <w:r w:rsidR="00902CB8">
        <w:rPr>
          <w:rFonts w:ascii="Times New Roman" w:eastAsia="Times New Roman" w:hAnsi="Times New Roman" w:cs="Times New Roman"/>
          <w:color w:val="000000"/>
          <w:sz w:val="24"/>
          <w:szCs w:val="24"/>
          <w:lang w:eastAsia="hu-HU"/>
        </w:rPr>
        <w:t>ben</w:t>
      </w:r>
      <w:r w:rsidRPr="00EF4899">
        <w:rPr>
          <w:rFonts w:ascii="Times New Roman" w:eastAsia="Times New Roman" w:hAnsi="Times New Roman" w:cs="Times New Roman"/>
          <w:color w:val="000000"/>
          <w:sz w:val="24"/>
          <w:szCs w:val="24"/>
          <w:lang w:eastAsia="hu-HU"/>
        </w:rPr>
        <w:t xml:space="preserve"> meghatározott, közösségi együttélés alapvető szabályait sértő magatartásokat megvalósító természetes személyre, jogi személyre, további jogi személyiséggel nem rendelkező szervezetre.</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i/>
          <w:iCs/>
          <w:color w:val="000000"/>
          <w:sz w:val="24"/>
          <w:szCs w:val="24"/>
          <w:lang w:eastAsia="hu-HU"/>
        </w:rPr>
        <w:t>2. Eljárási szabályok</w:t>
      </w: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color w:val="000000"/>
          <w:sz w:val="24"/>
          <w:szCs w:val="24"/>
          <w:lang w:eastAsia="hu-HU"/>
        </w:rPr>
        <w:t>2. §</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(1) </w:t>
      </w:r>
      <w:bookmarkStart w:id="1" w:name="_Hlk503448303"/>
      <w:r w:rsidRPr="00EF4899">
        <w:rPr>
          <w:rFonts w:ascii="Times New Roman" w:eastAsia="Times New Roman" w:hAnsi="Times New Roman" w:cs="Times New Roman"/>
          <w:color w:val="000000"/>
          <w:sz w:val="24"/>
          <w:szCs w:val="24"/>
          <w:lang w:eastAsia="hu-HU"/>
        </w:rPr>
        <w:t>A közösségi együttélés alapvető szabályainak megsértése miatti közigazgatási eljárás lefolytatására átruházott hatáskörben a jegyző jogosult</w:t>
      </w:r>
      <w:bookmarkEnd w:id="1"/>
      <w:r w:rsidRPr="00EF4899">
        <w:rPr>
          <w:rFonts w:ascii="Times New Roman" w:eastAsia="Times New Roman" w:hAnsi="Times New Roman" w:cs="Times New Roman"/>
          <w:color w:val="000000"/>
          <w:sz w:val="24"/>
          <w:szCs w:val="24"/>
          <w:lang w:eastAsia="hu-HU"/>
        </w:rPr>
        <w:t>.</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(2) A közösségi együttélés alapvető szabályainak megsértése miatti eljárás során az általános közigazgatási rendtartásról szóló 2016. évi CL törvény (Ákr.) rendelkezéseit az e rendeletben foglalt eltérésekkel kell alkalmazni.</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color w:val="000000"/>
          <w:sz w:val="24"/>
          <w:szCs w:val="24"/>
          <w:lang w:eastAsia="hu-HU"/>
        </w:rPr>
        <w:t>3. §</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(1) Eljárás megindítására irányuló bejelentést bárki tehet.</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(2) A közösségi együttélés alapvető szabályait sértő magatartás miatti eljárás kizárólag hivatalból indítható, amely akkor sem minősül kérelemre indult eljárásnak, ha a magatartást természetes személy, jogi személy vagy jogi személyiséggel nem rendelkező szervezet jelenti be.</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color w:val="000000"/>
          <w:sz w:val="24"/>
          <w:szCs w:val="24"/>
          <w:lang w:eastAsia="hu-HU"/>
        </w:rPr>
        <w:t>4. §</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(1) A közösségi együttélés alapvető szabályainak megsértése miatti eljárásban a közigazgatási bírság megállapítására a jegyző, helyszíni bírság kiszabására a közterület-felügyelő jogosult.</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(2) A közterület-felügyelő helyszíni bírságot szab ki, ha a szabályszegő a jogsértést teljes mértékben elismeri, ebben az esetben nincs helye fellebbezésnek, a közterület-felügyelő a helyszíni bírság kiszabásáról szóló döntést a helyszínen közli. Amennyiben a szabályszegő a jogsértést nem ismeri el, akkor közigazgatási eljárás lefolytatásának van helye.</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(3) </w:t>
      </w:r>
      <w:bookmarkStart w:id="2" w:name="_Hlk503448671"/>
      <w:r w:rsidRPr="00EF4899">
        <w:rPr>
          <w:rFonts w:ascii="Times New Roman" w:eastAsia="Times New Roman" w:hAnsi="Times New Roman" w:cs="Times New Roman"/>
          <w:color w:val="000000"/>
          <w:sz w:val="24"/>
          <w:szCs w:val="24"/>
          <w:lang w:eastAsia="hu-HU"/>
        </w:rPr>
        <w:t xml:space="preserve">A bírságot megállapító határozat ellen fellebbezésnek van helye, amit </w:t>
      </w:r>
      <w:r w:rsidR="007B694B">
        <w:rPr>
          <w:rFonts w:ascii="Times New Roman" w:eastAsia="Times New Roman" w:hAnsi="Times New Roman" w:cs="Times New Roman"/>
          <w:color w:val="000000"/>
          <w:sz w:val="24"/>
          <w:szCs w:val="24"/>
          <w:lang w:eastAsia="hu-HU"/>
        </w:rPr>
        <w:t>a</w:t>
      </w:r>
      <w:r w:rsidRPr="00EF4899">
        <w:rPr>
          <w:rFonts w:ascii="Times New Roman" w:eastAsia="Times New Roman" w:hAnsi="Times New Roman" w:cs="Times New Roman"/>
          <w:color w:val="000000"/>
          <w:sz w:val="24"/>
          <w:szCs w:val="24"/>
          <w:lang w:eastAsia="hu-HU"/>
        </w:rPr>
        <w:t xml:space="preserve"> </w:t>
      </w:r>
      <w:r w:rsidR="00AB2248">
        <w:rPr>
          <w:rFonts w:ascii="Times New Roman" w:eastAsia="Times New Roman" w:hAnsi="Times New Roman" w:cs="Times New Roman"/>
          <w:color w:val="000000"/>
          <w:sz w:val="24"/>
          <w:szCs w:val="24"/>
          <w:lang w:eastAsia="hu-HU"/>
        </w:rPr>
        <w:t>képviselő-testület</w:t>
      </w:r>
      <w:r w:rsidRPr="00EF4899">
        <w:rPr>
          <w:rFonts w:ascii="Times New Roman" w:eastAsia="Times New Roman" w:hAnsi="Times New Roman" w:cs="Times New Roman"/>
          <w:color w:val="000000"/>
          <w:sz w:val="24"/>
          <w:szCs w:val="24"/>
          <w:lang w:eastAsia="hu-HU"/>
        </w:rPr>
        <w:t xml:space="preserve"> bírál el.</w:t>
      </w:r>
      <w:bookmarkEnd w:id="2"/>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i/>
          <w:iCs/>
          <w:color w:val="000000"/>
          <w:sz w:val="24"/>
          <w:szCs w:val="24"/>
          <w:lang w:eastAsia="hu-HU"/>
        </w:rPr>
        <w:t>3. A közösségi együttélés alapvető szabályait sértő magatartásokkal kapcsolatos jogkövetkezmények</w:t>
      </w: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color w:val="000000"/>
          <w:sz w:val="24"/>
          <w:szCs w:val="24"/>
          <w:lang w:eastAsia="hu-HU"/>
        </w:rPr>
        <w:t>5. §</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(1) A közösségi együttélés alapvető szabályait sértő magatartás természetes személy elkövetője kettőszázezer forintig, jogi személy és jogi személyiséggel nem rendelkező szervezet elkövetője kettőmillió forintig terjedő közigazgatási bírsággal vagy ötvenezer forintig terjedő helyszíni bírsággal sújtható.</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(2) Ismételt vagy folyamatos jogsértés esetén a bírság ismételten is kiszabható.</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(3) A hatóság a pénzbírság kiszabásának alkalmazását határozatban mellőzheti, amennyiben a közösségi együttélés szabályait megsértő magatartás csekély súlyú, és az elkövető az elkövetést megelőző egy évben nem követett el közösségi együttélés alapvető szabályait sértő magatartást.</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(4) Korlátozottan cselekvőképes kiskorú esetében a helyszíni bírság és a közigazgatási bírság kiszabása helyett figyelmeztetést kell alkalmazni.</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(5) Közigazgatási bírság kiszabásának mellőzése esetén figyelmeztetni kell a szabályszegőt, hogy a jövőben tartózkodjon hasonló cselekmények elkövetésétől, tartsa be a jogszabályokat és a közösségi együttélés szabályait. Tájékoztatni kell ugyanakkor az ismételt elkövetés lehetséges jogkövetkezményéről.</w:t>
      </w:r>
    </w:p>
    <w:p w:rsidR="00EF4899" w:rsidRP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(6) A jogkövetkezmények alkalmazása során figyelemmel kell lenni az elkövető személyi körülményeire, a szabályszegés súlyára.</w:t>
      </w:r>
    </w:p>
    <w:p w:rsidR="00EF4899"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color w:val="000000"/>
          <w:sz w:val="24"/>
          <w:szCs w:val="24"/>
          <w:lang w:eastAsia="hu-HU"/>
        </w:rPr>
        <w:t>(7) A közigazgatási bírság mértékének meghatározásakor érvényesíteni kell a fokozatosság elvét.</w:t>
      </w:r>
    </w:p>
    <w:p w:rsidR="004470BC" w:rsidRDefault="004470BC" w:rsidP="004470BC">
      <w:pPr>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8</w:t>
      </w:r>
      <w:r>
        <w:rPr>
          <w:rFonts w:ascii="Times New Roman" w:hAnsi="Times New Roman"/>
          <w:sz w:val="24"/>
          <w:szCs w:val="24"/>
        </w:rPr>
        <w:t>) A közösségi együttélés alapvető szabályainak megszegése miatt kiszabott közigazgatási bírságot – az elsőfokú határozat jogerőre emelkedésétől számított 15 napon belül -  a határozathoz mellékelt készpénz átutalási megbízáson vagy banki átutalással T</w:t>
      </w:r>
      <w:r>
        <w:rPr>
          <w:rFonts w:ascii="Times New Roman" w:hAnsi="Times New Roman"/>
          <w:sz w:val="24"/>
          <w:szCs w:val="24"/>
        </w:rPr>
        <w:t>elki község</w:t>
      </w:r>
      <w:r>
        <w:rPr>
          <w:rFonts w:ascii="Times New Roman" w:hAnsi="Times New Roman"/>
          <w:sz w:val="24"/>
          <w:szCs w:val="24"/>
        </w:rPr>
        <w:t xml:space="preserve"> Önkormányzata ……………………….. számú pénzforgalmi számlájára kell befizetni.</w:t>
      </w:r>
    </w:p>
    <w:p w:rsidR="004470BC" w:rsidRDefault="004470BC" w:rsidP="004470BC">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9</w:t>
      </w:r>
      <w:r>
        <w:rPr>
          <w:rFonts w:ascii="Times New Roman" w:hAnsi="Times New Roman"/>
          <w:sz w:val="24"/>
          <w:szCs w:val="24"/>
        </w:rPr>
        <w:t>) A közösségi együttélés alapvető szabályainak megszegése miatt kiszabott helyszíni bírságot a bírság kiszabását követő 15 napon belül kell készpénz átutalási megbízáson vagy banki átutalással T</w:t>
      </w:r>
      <w:r>
        <w:rPr>
          <w:rFonts w:ascii="Times New Roman" w:hAnsi="Times New Roman"/>
          <w:sz w:val="24"/>
          <w:szCs w:val="24"/>
        </w:rPr>
        <w:t>elki község</w:t>
      </w:r>
      <w:r>
        <w:rPr>
          <w:rFonts w:ascii="Times New Roman" w:hAnsi="Times New Roman"/>
          <w:sz w:val="24"/>
          <w:szCs w:val="24"/>
        </w:rPr>
        <w:t xml:space="preserve"> Önkormányzata ……………………….. számú pénzforgalmi számlájára befizetni.</w:t>
      </w:r>
    </w:p>
    <w:p w:rsidR="00EF4899" w:rsidRPr="00EF4899" w:rsidRDefault="00EF4899" w:rsidP="00470F2F">
      <w:pPr>
        <w:spacing w:after="0" w:line="240" w:lineRule="auto"/>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i/>
          <w:iCs/>
          <w:color w:val="000000"/>
          <w:sz w:val="24"/>
          <w:szCs w:val="24"/>
          <w:lang w:eastAsia="hu-HU"/>
        </w:rPr>
        <w:t>4. Közösségi együttélés alapvető szabályait sértő magatartások</w:t>
      </w: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p>
    <w:p w:rsidR="00EF4899" w:rsidRDefault="00EF4899" w:rsidP="00EF4899">
      <w:pPr>
        <w:spacing w:after="0" w:line="240" w:lineRule="auto"/>
        <w:ind w:firstLine="180"/>
        <w:jc w:val="center"/>
        <w:rPr>
          <w:rFonts w:ascii="Times New Roman" w:eastAsia="Times New Roman" w:hAnsi="Times New Roman" w:cs="Times New Roman"/>
          <w:b/>
          <w:bCs/>
          <w:color w:val="000000"/>
          <w:sz w:val="24"/>
          <w:szCs w:val="24"/>
          <w:lang w:eastAsia="hu-HU"/>
        </w:rPr>
      </w:pPr>
      <w:r w:rsidRPr="00EF4899">
        <w:rPr>
          <w:rFonts w:ascii="Times New Roman" w:eastAsia="Times New Roman" w:hAnsi="Times New Roman" w:cs="Times New Roman"/>
          <w:b/>
          <w:bCs/>
          <w:color w:val="000000"/>
          <w:sz w:val="24"/>
          <w:szCs w:val="24"/>
          <w:lang w:eastAsia="hu-HU"/>
        </w:rPr>
        <w:t>6. §</w:t>
      </w:r>
    </w:p>
    <w:p w:rsidR="00470F2F" w:rsidRDefault="00470F2F" w:rsidP="00EF4899">
      <w:pPr>
        <w:spacing w:after="0" w:line="240" w:lineRule="auto"/>
        <w:ind w:firstLine="180"/>
        <w:jc w:val="center"/>
        <w:rPr>
          <w:rFonts w:ascii="Times New Roman" w:eastAsia="Times New Roman" w:hAnsi="Times New Roman" w:cs="Times New Roman"/>
          <w:b/>
          <w:bCs/>
          <w:color w:val="000000"/>
          <w:sz w:val="24"/>
          <w:szCs w:val="24"/>
          <w:lang w:eastAsia="hu-HU"/>
        </w:rPr>
      </w:pPr>
    </w:p>
    <w:p w:rsidR="00470F2F" w:rsidRPr="00470F2F" w:rsidRDefault="00470F2F" w:rsidP="00EF4899">
      <w:pPr>
        <w:spacing w:after="0" w:line="240" w:lineRule="auto"/>
        <w:ind w:firstLine="180"/>
        <w:jc w:val="center"/>
        <w:rPr>
          <w:rFonts w:ascii="Times New Roman" w:eastAsia="Times New Roman" w:hAnsi="Times New Roman" w:cs="Times New Roman"/>
          <w:b/>
          <w:color w:val="000000"/>
          <w:sz w:val="24"/>
          <w:szCs w:val="24"/>
          <w:lang w:eastAsia="hu-HU"/>
        </w:rPr>
      </w:pPr>
      <w:r w:rsidRPr="00470F2F">
        <w:rPr>
          <w:rFonts w:ascii="Times New Roman" w:eastAsia="Times New Roman" w:hAnsi="Times New Roman" w:cs="Times New Roman"/>
          <w:b/>
          <w:color w:val="000000"/>
          <w:sz w:val="24"/>
          <w:szCs w:val="24"/>
          <w:lang w:eastAsia="hu-HU"/>
        </w:rPr>
        <w:t>A közterület elnevezéssel valamint számozás</w:t>
      </w:r>
      <w:r>
        <w:rPr>
          <w:rFonts w:ascii="Times New Roman" w:eastAsia="Times New Roman" w:hAnsi="Times New Roman" w:cs="Times New Roman"/>
          <w:b/>
          <w:color w:val="000000"/>
          <w:sz w:val="24"/>
          <w:szCs w:val="24"/>
          <w:lang w:eastAsia="hu-HU"/>
        </w:rPr>
        <w:t xml:space="preserve"> szabályainak megsértése</w:t>
      </w: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0D3D3D" w:rsidRPr="00021B88" w:rsidRDefault="000D3D3D" w:rsidP="000D3D3D">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w:t>
      </w:r>
      <w:r w:rsidR="00D0430B">
        <w:rPr>
          <w:rFonts w:ascii="Times New Roman" w:hAnsi="Times New Roman"/>
          <w:sz w:val="24"/>
          <w:szCs w:val="24"/>
          <w:shd w:val="clear" w:color="auto" w:fill="FFFFFF"/>
        </w:rPr>
        <w:t>A közösségi együttélés a</w:t>
      </w:r>
      <w:r w:rsidR="00F01B0E">
        <w:rPr>
          <w:rFonts w:ascii="Times New Roman" w:hAnsi="Times New Roman"/>
          <w:sz w:val="24"/>
          <w:szCs w:val="24"/>
          <w:shd w:val="clear" w:color="auto" w:fill="FFFFFF"/>
        </w:rPr>
        <w:t>lapvető szabályait sértő magatartást követ el</w:t>
      </w:r>
      <w:r w:rsidR="00470F2F">
        <w:rPr>
          <w:rFonts w:ascii="Times New Roman" w:hAnsi="Times New Roman"/>
          <w:sz w:val="24"/>
          <w:szCs w:val="24"/>
          <w:shd w:val="clear" w:color="auto" w:fill="FFFFFF"/>
        </w:rPr>
        <w:t>,</w:t>
      </w:r>
      <w:r w:rsidR="00F01B0E">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78639E" w:rsidRPr="0078639E" w:rsidRDefault="0078639E" w:rsidP="0078639E">
      <w:pPr>
        <w:spacing w:after="0" w:line="240" w:lineRule="auto"/>
        <w:jc w:val="both"/>
        <w:rPr>
          <w:rFonts w:ascii="Times New Roman" w:hAnsi="Times New Roman"/>
          <w:sz w:val="24"/>
          <w:szCs w:val="24"/>
          <w:shd w:val="clear" w:color="auto" w:fill="FFFFFF"/>
        </w:rPr>
      </w:pPr>
      <w:r w:rsidRPr="0078639E">
        <w:rPr>
          <w:rFonts w:ascii="Times New Roman" w:hAnsi="Times New Roman"/>
          <w:b/>
          <w:sz w:val="24"/>
          <w:szCs w:val="24"/>
          <w:shd w:val="clear" w:color="auto" w:fill="FFFFFF"/>
        </w:rPr>
        <w:t>a.)</w:t>
      </w:r>
      <w:r>
        <w:rPr>
          <w:rFonts w:ascii="Times New Roman" w:hAnsi="Times New Roman"/>
          <w:b/>
          <w:sz w:val="24"/>
          <w:szCs w:val="24"/>
          <w:shd w:val="clear" w:color="auto" w:fill="FFFFFF"/>
        </w:rPr>
        <w:t xml:space="preserve"> </w:t>
      </w:r>
      <w:r w:rsidR="000D3D3D" w:rsidRPr="00021B88">
        <w:rPr>
          <w:rFonts w:ascii="Times New Roman" w:hAnsi="Times New Roman"/>
          <w:sz w:val="24"/>
          <w:szCs w:val="24"/>
          <w:shd w:val="clear" w:color="auto" w:fill="FFFFFF"/>
        </w:rPr>
        <w:t>utcanév táblát, emléktáblát eltakar, vagy bármely</w:t>
      </w:r>
      <w:r w:rsidR="000D3D3D">
        <w:rPr>
          <w:rFonts w:ascii="Times New Roman" w:hAnsi="Times New Roman"/>
          <w:sz w:val="24"/>
          <w:szCs w:val="24"/>
          <w:shd w:val="clear" w:color="auto" w:fill="FFFFFF"/>
        </w:rPr>
        <w:t xml:space="preserve"> más módon tájékoztató jellegét </w:t>
      </w:r>
      <w:r w:rsidR="000D3D3D" w:rsidRPr="00021B88">
        <w:rPr>
          <w:rFonts w:ascii="Times New Roman" w:hAnsi="Times New Roman"/>
          <w:sz w:val="24"/>
          <w:szCs w:val="24"/>
          <w:shd w:val="clear" w:color="auto" w:fill="FFFFFF"/>
        </w:rPr>
        <w:t>megszünteti,</w:t>
      </w:r>
      <w:r w:rsidR="000D3D3D" w:rsidRPr="00021B88">
        <w:rPr>
          <w:rFonts w:ascii="Times New Roman" w:hAnsi="Times New Roman"/>
          <w:sz w:val="24"/>
          <w:szCs w:val="24"/>
        </w:rPr>
        <w:br/>
      </w:r>
      <w:r w:rsidR="000D3D3D" w:rsidRPr="000E6D9F">
        <w:rPr>
          <w:rFonts w:ascii="Times New Roman" w:hAnsi="Times New Roman"/>
          <w:b/>
          <w:sz w:val="24"/>
          <w:szCs w:val="24"/>
          <w:shd w:val="clear" w:color="auto" w:fill="FFFFFF"/>
        </w:rPr>
        <w:t>b.)</w:t>
      </w:r>
      <w:r w:rsidR="00AB2248">
        <w:rPr>
          <w:rFonts w:ascii="Times New Roman" w:hAnsi="Times New Roman"/>
          <w:sz w:val="24"/>
          <w:szCs w:val="24"/>
          <w:shd w:val="clear" w:color="auto" w:fill="FFFFFF"/>
        </w:rPr>
        <w:t xml:space="preserve"> </w:t>
      </w:r>
      <w:r w:rsidR="000D3D3D" w:rsidRPr="00021B88">
        <w:rPr>
          <w:rFonts w:ascii="Times New Roman" w:hAnsi="Times New Roman"/>
          <w:sz w:val="24"/>
          <w:szCs w:val="24"/>
          <w:shd w:val="clear" w:color="auto" w:fill="FFFFFF"/>
        </w:rPr>
        <w:t>aki utcanév táblát, emléktáblát jogtalanul kihelyez vagy eltávolít,</w:t>
      </w:r>
    </w:p>
    <w:p w:rsidR="000D3D3D" w:rsidRPr="00021B88" w:rsidRDefault="000D3D3D" w:rsidP="0078639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c.)</w:t>
      </w:r>
      <w:r w:rsidRPr="00021B88">
        <w:rPr>
          <w:rFonts w:ascii="Times New Roman" w:hAnsi="Times New Roman"/>
          <w:sz w:val="24"/>
          <w:szCs w:val="24"/>
          <w:shd w:val="clear" w:color="auto" w:fill="FFFFFF"/>
        </w:rPr>
        <w:t xml:space="preserve"> aki a házszámtábla kihelyezését elmulasztja </w:t>
      </w:r>
    </w:p>
    <w:p w:rsidR="000D3D3D" w:rsidRPr="000E6D9F" w:rsidRDefault="000D3D3D" w:rsidP="000D3D3D">
      <w:pPr>
        <w:spacing w:after="0" w:line="240" w:lineRule="auto"/>
        <w:jc w:val="both"/>
        <w:rPr>
          <w:rFonts w:ascii="Times New Roman" w:hAnsi="Times New Roman"/>
          <w:sz w:val="24"/>
          <w:szCs w:val="24"/>
          <w:shd w:val="clear" w:color="auto" w:fill="FFFFFF"/>
        </w:rPr>
      </w:pPr>
    </w:p>
    <w:p w:rsidR="000D3D3D" w:rsidRDefault="00895F47" w:rsidP="000D3D3D">
      <w:pPr>
        <w:spacing w:after="0" w:line="240" w:lineRule="auto"/>
        <w:jc w:val="center"/>
        <w:rPr>
          <w:rFonts w:ascii="Times New Roman" w:hAnsi="Times New Roman"/>
          <w:b/>
          <w:sz w:val="24"/>
          <w:szCs w:val="24"/>
        </w:rPr>
      </w:pPr>
      <w:r>
        <w:rPr>
          <w:rFonts w:ascii="Times New Roman" w:hAnsi="Times New Roman"/>
          <w:b/>
          <w:sz w:val="24"/>
          <w:szCs w:val="24"/>
        </w:rPr>
        <w:t>7</w:t>
      </w:r>
      <w:r w:rsidR="000D3D3D" w:rsidRPr="00021B88">
        <w:rPr>
          <w:rFonts w:ascii="Times New Roman" w:hAnsi="Times New Roman"/>
          <w:b/>
          <w:sz w:val="24"/>
          <w:szCs w:val="24"/>
        </w:rPr>
        <w:t>.§</w:t>
      </w:r>
    </w:p>
    <w:p w:rsidR="000D3D3D" w:rsidRPr="000E6D9F" w:rsidRDefault="000D3D3D" w:rsidP="000D3D3D">
      <w:pPr>
        <w:spacing w:after="0" w:line="240" w:lineRule="auto"/>
        <w:jc w:val="center"/>
        <w:rPr>
          <w:rFonts w:ascii="Times New Roman" w:hAnsi="Times New Roman"/>
          <w:b/>
          <w:sz w:val="24"/>
          <w:szCs w:val="24"/>
        </w:rPr>
      </w:pPr>
    </w:p>
    <w:p w:rsidR="000D3D3D" w:rsidRPr="00021B88" w:rsidRDefault="000D3D3D" w:rsidP="000D3D3D">
      <w:pPr>
        <w:spacing w:after="0" w:line="240" w:lineRule="auto"/>
        <w:jc w:val="center"/>
        <w:rPr>
          <w:rFonts w:ascii="Times New Roman" w:hAnsi="Times New Roman"/>
          <w:b/>
          <w:sz w:val="24"/>
          <w:szCs w:val="24"/>
        </w:rPr>
      </w:pPr>
      <w:r w:rsidRPr="00021B88">
        <w:rPr>
          <w:rFonts w:ascii="Times New Roman" w:hAnsi="Times New Roman"/>
          <w:b/>
          <w:sz w:val="24"/>
          <w:szCs w:val="24"/>
        </w:rPr>
        <w:t>A temető rendje megsértése</w:t>
      </w:r>
    </w:p>
    <w:p w:rsidR="000D3D3D" w:rsidRPr="00021B88" w:rsidRDefault="000D3D3D" w:rsidP="000D3D3D">
      <w:pPr>
        <w:spacing w:after="0" w:line="240" w:lineRule="auto"/>
        <w:jc w:val="center"/>
        <w:rPr>
          <w:rFonts w:ascii="Times New Roman" w:hAnsi="Times New Roman"/>
          <w:b/>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sidR="00EF156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0D3D3D" w:rsidRPr="00021B88" w:rsidRDefault="000D3D3D" w:rsidP="0078639E">
      <w:pPr>
        <w:pStyle w:val="NormlWeb"/>
        <w:shd w:val="clear" w:color="auto" w:fill="FFFFFF"/>
        <w:spacing w:before="0" w:beforeAutospacing="0" w:after="0" w:afterAutospacing="0"/>
        <w:jc w:val="both"/>
      </w:pPr>
      <w:r w:rsidRPr="000E6D9F">
        <w:rPr>
          <w:b/>
        </w:rPr>
        <w:t>a.)</w:t>
      </w:r>
      <w:r w:rsidRPr="00021B88">
        <w:t xml:space="preserve"> köztemetőkben nem a hely jellegének megfelelő magatartást tanúsítani, az etnikai vagy vallási temetkezési szokásokat nem tartja tiszteletben és nem tartózkodik a kegyeletet sértő tevékenységtől, hanghatástól vagy magatartástól.</w:t>
      </w:r>
    </w:p>
    <w:p w:rsidR="000D3D3D" w:rsidRPr="00021B88" w:rsidRDefault="000D3D3D" w:rsidP="0078639E">
      <w:pPr>
        <w:pStyle w:val="NormlWeb"/>
        <w:shd w:val="clear" w:color="auto" w:fill="FFFFFF"/>
        <w:spacing w:before="0" w:beforeAutospacing="0" w:after="0" w:afterAutospacing="0"/>
        <w:jc w:val="both"/>
      </w:pPr>
      <w:r w:rsidRPr="000E6D9F">
        <w:rPr>
          <w:b/>
        </w:rPr>
        <w:t>b.)</w:t>
      </w:r>
      <w:r w:rsidRPr="00021B88">
        <w:t xml:space="preserve"> a temetőnek és a környezetének védelme, rendjének, tisztaságának megőrzését nem tartja szem előtt.</w:t>
      </w:r>
    </w:p>
    <w:p w:rsidR="000D3D3D" w:rsidRPr="00021B88" w:rsidRDefault="000D3D3D" w:rsidP="0078639E">
      <w:pPr>
        <w:pStyle w:val="NormlWeb"/>
        <w:shd w:val="clear" w:color="auto" w:fill="FFFFFF"/>
        <w:spacing w:before="0" w:beforeAutospacing="0" w:after="0" w:afterAutospacing="0"/>
        <w:jc w:val="both"/>
      </w:pPr>
      <w:r w:rsidRPr="000E6D9F">
        <w:rPr>
          <w:b/>
        </w:rPr>
        <w:t>c.)</w:t>
      </w:r>
      <w:r w:rsidRPr="00021B88">
        <w:t xml:space="preserve">  köztemetőbe - a vakvezető kutya kivételével - állatot bevisz.</w:t>
      </w:r>
    </w:p>
    <w:p w:rsidR="000D3D3D" w:rsidRPr="00021B88" w:rsidRDefault="000D3D3D" w:rsidP="0078639E">
      <w:pPr>
        <w:pStyle w:val="NormlWeb"/>
        <w:shd w:val="clear" w:color="auto" w:fill="FFFFFF"/>
        <w:spacing w:before="0" w:beforeAutospacing="0" w:after="0" w:afterAutospacing="0"/>
        <w:jc w:val="both"/>
      </w:pPr>
      <w:r w:rsidRPr="000E6D9F">
        <w:rPr>
          <w:b/>
        </w:rPr>
        <w:t>d.)</w:t>
      </w:r>
      <w:r w:rsidRPr="00021B88">
        <w:t xml:space="preserve"> a kegyeleti tárgyakat, egyéb díszítő anyagokat, sírokra ültetett növényeket és a temetőkbe vitt virágot engedély nélkül elvisz</w:t>
      </w:r>
    </w:p>
    <w:p w:rsidR="000D3D3D" w:rsidRPr="00021B88" w:rsidRDefault="000D3D3D" w:rsidP="0078639E">
      <w:pPr>
        <w:pStyle w:val="NormlWeb"/>
        <w:shd w:val="clear" w:color="auto" w:fill="FFFFFF"/>
        <w:spacing w:before="0" w:beforeAutospacing="0" w:after="0" w:afterAutospacing="0"/>
        <w:jc w:val="both"/>
      </w:pPr>
      <w:r w:rsidRPr="000E6D9F">
        <w:rPr>
          <w:b/>
        </w:rPr>
        <w:t>e.)</w:t>
      </w:r>
      <w:r w:rsidRPr="00021B88">
        <w:t xml:space="preserve"> a köztemetőben keletkezett szemetet, hulladékot nem a temető erre kijelölt területén helyez el.</w:t>
      </w:r>
    </w:p>
    <w:p w:rsidR="000D3D3D" w:rsidRPr="00021B88" w:rsidRDefault="000D3D3D" w:rsidP="0078639E">
      <w:pPr>
        <w:pStyle w:val="NormlWeb"/>
        <w:shd w:val="clear" w:color="auto" w:fill="FFFFFF"/>
        <w:spacing w:before="0" w:beforeAutospacing="0" w:after="0" w:afterAutospacing="0"/>
        <w:jc w:val="both"/>
      </w:pPr>
      <w:r w:rsidRPr="000E6D9F">
        <w:rPr>
          <w:b/>
        </w:rPr>
        <w:t>f.)</w:t>
      </w:r>
      <w:r w:rsidRPr="00021B88">
        <w:t xml:space="preserve"> a köztemető területén a talajt, gyepet az üzemeltető engedélye nélkül felássa, elviszi vagy sírfeltöltésre használja.</w:t>
      </w:r>
    </w:p>
    <w:p w:rsidR="000D3D3D" w:rsidRPr="00021B88" w:rsidRDefault="000D3D3D" w:rsidP="0078639E">
      <w:pPr>
        <w:pStyle w:val="NormlWeb"/>
        <w:shd w:val="clear" w:color="auto" w:fill="FFFFFF"/>
        <w:spacing w:before="0" w:beforeAutospacing="0" w:after="0" w:afterAutospacing="0"/>
        <w:jc w:val="both"/>
      </w:pPr>
      <w:r w:rsidRPr="000E6D9F">
        <w:rPr>
          <w:b/>
        </w:rPr>
        <w:t>g.)</w:t>
      </w:r>
      <w:r>
        <w:t xml:space="preserve"> </w:t>
      </w:r>
      <w:r w:rsidRPr="00021B88">
        <w:t>a köztemetőbe gépjárművel az üzemeltető engedélye nélkül behajt</w:t>
      </w:r>
      <w:r>
        <w:t>.</w:t>
      </w:r>
      <w:r w:rsidRPr="00021B88">
        <w:t xml:space="preserve"> </w:t>
      </w:r>
    </w:p>
    <w:p w:rsidR="000D3D3D" w:rsidRPr="00021B88" w:rsidRDefault="000D3D3D" w:rsidP="000D3D3D">
      <w:pPr>
        <w:spacing w:after="0" w:line="240" w:lineRule="auto"/>
        <w:jc w:val="both"/>
        <w:rPr>
          <w:rFonts w:ascii="Times New Roman" w:hAnsi="Times New Roman"/>
          <w:sz w:val="24"/>
          <w:szCs w:val="24"/>
        </w:rPr>
      </w:pPr>
    </w:p>
    <w:p w:rsidR="000D3D3D" w:rsidRPr="00021B88" w:rsidRDefault="00895F47" w:rsidP="000D3D3D">
      <w:pPr>
        <w:spacing w:after="0" w:line="240" w:lineRule="auto"/>
        <w:ind w:left="705" w:hanging="705"/>
        <w:jc w:val="center"/>
        <w:rPr>
          <w:rFonts w:ascii="Times New Roman" w:hAnsi="Times New Roman"/>
          <w:b/>
          <w:sz w:val="24"/>
          <w:szCs w:val="24"/>
        </w:rPr>
      </w:pPr>
      <w:r>
        <w:rPr>
          <w:rFonts w:ascii="Times New Roman" w:hAnsi="Times New Roman"/>
          <w:b/>
          <w:sz w:val="24"/>
          <w:szCs w:val="24"/>
        </w:rPr>
        <w:t>8</w:t>
      </w:r>
      <w:r w:rsidR="000D3D3D" w:rsidRPr="00021B88">
        <w:rPr>
          <w:rFonts w:ascii="Times New Roman" w:hAnsi="Times New Roman"/>
          <w:b/>
          <w:sz w:val="24"/>
          <w:szCs w:val="24"/>
        </w:rPr>
        <w:t>.§.</w:t>
      </w:r>
    </w:p>
    <w:p w:rsidR="000D3D3D" w:rsidRDefault="000D3D3D" w:rsidP="000D3D3D">
      <w:pPr>
        <w:spacing w:after="0" w:line="240" w:lineRule="auto"/>
        <w:ind w:left="705" w:hanging="705"/>
        <w:jc w:val="center"/>
        <w:rPr>
          <w:rFonts w:ascii="Times New Roman" w:hAnsi="Times New Roman"/>
          <w:sz w:val="24"/>
          <w:szCs w:val="24"/>
        </w:rPr>
      </w:pPr>
    </w:p>
    <w:p w:rsidR="001E3027" w:rsidRPr="00895F47" w:rsidRDefault="001E3027" w:rsidP="000D3D3D">
      <w:pPr>
        <w:spacing w:after="0" w:line="240" w:lineRule="auto"/>
        <w:ind w:left="705" w:hanging="705"/>
        <w:jc w:val="center"/>
        <w:rPr>
          <w:rFonts w:ascii="Times New Roman" w:hAnsi="Times New Roman"/>
          <w:b/>
          <w:sz w:val="24"/>
          <w:szCs w:val="24"/>
        </w:rPr>
      </w:pPr>
      <w:r w:rsidRPr="00895F47">
        <w:rPr>
          <w:rFonts w:ascii="Times New Roman" w:hAnsi="Times New Roman"/>
          <w:b/>
          <w:sz w:val="24"/>
          <w:szCs w:val="24"/>
        </w:rPr>
        <w:t>Hirdetményekkel kapcsolatos szabályok megsértése</w:t>
      </w:r>
    </w:p>
    <w:p w:rsidR="001E3027" w:rsidRPr="00021B88" w:rsidRDefault="001E3027" w:rsidP="000D3D3D">
      <w:pPr>
        <w:spacing w:after="0" w:line="240" w:lineRule="auto"/>
        <w:ind w:left="705" w:hanging="705"/>
        <w:jc w:val="center"/>
        <w:rPr>
          <w:rFonts w:ascii="Times New Roman" w:hAnsi="Times New Roman"/>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sidR="00EF156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1E3027" w:rsidRPr="001E3027" w:rsidRDefault="001E3027" w:rsidP="0078639E">
      <w:pPr>
        <w:spacing w:after="0"/>
        <w:rPr>
          <w:rFonts w:ascii="Times New Roman" w:hAnsi="Times New Roman" w:cs="Times New Roman"/>
          <w:sz w:val="24"/>
          <w:szCs w:val="24"/>
        </w:rPr>
      </w:pPr>
      <w:r w:rsidRPr="00B144DE">
        <w:rPr>
          <w:rFonts w:ascii="Times New Roman" w:hAnsi="Times New Roman" w:cs="Times New Roman"/>
          <w:b/>
          <w:sz w:val="24"/>
          <w:szCs w:val="24"/>
        </w:rPr>
        <w:t>a.)</w:t>
      </w:r>
      <w:r>
        <w:rPr>
          <w:rFonts w:ascii="Times New Roman" w:hAnsi="Times New Roman" w:cs="Times New Roman"/>
          <w:sz w:val="24"/>
          <w:szCs w:val="24"/>
        </w:rPr>
        <w:t xml:space="preserve"> </w:t>
      </w:r>
      <w:r w:rsidRPr="001E3027">
        <w:rPr>
          <w:rFonts w:ascii="Times New Roman" w:hAnsi="Times New Roman" w:cs="Times New Roman"/>
          <w:sz w:val="24"/>
          <w:szCs w:val="24"/>
        </w:rPr>
        <w:t>a hatóság hirdetményét olvashatatlanná teszi vagy leszakítja</w:t>
      </w:r>
      <w:r w:rsidRPr="001E3027">
        <w:rPr>
          <w:rFonts w:ascii="Times New Roman" w:hAnsi="Times New Roman" w:cs="Times New Roman"/>
          <w:sz w:val="24"/>
          <w:szCs w:val="24"/>
        </w:rPr>
        <w:t>.</w:t>
      </w:r>
    </w:p>
    <w:p w:rsidR="001E3027" w:rsidRPr="00374427" w:rsidRDefault="001E3027" w:rsidP="0078639E">
      <w:pPr>
        <w:spacing w:after="0"/>
        <w:rPr>
          <w:rFonts w:ascii="Times New Roman" w:hAnsi="Times New Roman" w:cs="Times New Roman"/>
          <w:sz w:val="24"/>
          <w:szCs w:val="24"/>
        </w:rPr>
      </w:pPr>
      <w:r w:rsidRPr="00B144DE">
        <w:rPr>
          <w:rFonts w:ascii="Times New Roman" w:hAnsi="Times New Roman" w:cs="Times New Roman"/>
          <w:b/>
          <w:sz w:val="24"/>
          <w:szCs w:val="24"/>
        </w:rPr>
        <w:t>b.)</w:t>
      </w:r>
      <w:r>
        <w:rPr>
          <w:rFonts w:ascii="Times New Roman" w:hAnsi="Times New Roman" w:cs="Times New Roman"/>
          <w:sz w:val="24"/>
          <w:szCs w:val="24"/>
        </w:rPr>
        <w:t xml:space="preserve"> h</w:t>
      </w:r>
      <w:r w:rsidRPr="00374427">
        <w:rPr>
          <w:rFonts w:ascii="Times New Roman" w:hAnsi="Times New Roman" w:cs="Times New Roman"/>
          <w:sz w:val="24"/>
          <w:szCs w:val="24"/>
        </w:rPr>
        <w:t>irdetőberendezést, hirdetőtáblát, illetőleg hirdetés céljára szolgáló ábrázolást, e-célra ki nem jelölt helyen létesít vagy helyez el.</w:t>
      </w:r>
    </w:p>
    <w:p w:rsidR="001E3027" w:rsidRPr="00374427" w:rsidRDefault="001E3027" w:rsidP="0078639E">
      <w:pPr>
        <w:spacing w:after="0"/>
        <w:rPr>
          <w:rFonts w:ascii="Times New Roman" w:hAnsi="Times New Roman" w:cs="Times New Roman"/>
          <w:sz w:val="24"/>
          <w:szCs w:val="24"/>
        </w:rPr>
      </w:pPr>
      <w:r w:rsidRPr="00B144DE">
        <w:rPr>
          <w:rFonts w:ascii="Times New Roman" w:hAnsi="Times New Roman" w:cs="Times New Roman"/>
          <w:b/>
          <w:sz w:val="24"/>
          <w:szCs w:val="24"/>
        </w:rPr>
        <w:t>c.)</w:t>
      </w:r>
      <w:r>
        <w:rPr>
          <w:rFonts w:ascii="Times New Roman" w:hAnsi="Times New Roman" w:cs="Times New Roman"/>
          <w:sz w:val="24"/>
          <w:szCs w:val="24"/>
        </w:rPr>
        <w:t xml:space="preserve"> t</w:t>
      </w:r>
      <w:r w:rsidRPr="00374427">
        <w:rPr>
          <w:rFonts w:ascii="Times New Roman" w:hAnsi="Times New Roman" w:cs="Times New Roman"/>
          <w:sz w:val="24"/>
          <w:szCs w:val="24"/>
        </w:rPr>
        <w:t xml:space="preserve">evékenységére utaló cégtáblát a tevékenység szüneteltetése alatt vagy annak megszűnését követően, haladéktalanul nem távolítja el. </w:t>
      </w:r>
    </w:p>
    <w:p w:rsidR="000D3D3D" w:rsidRPr="00AB2248" w:rsidRDefault="000D3D3D" w:rsidP="000D3D3D">
      <w:pPr>
        <w:spacing w:after="0" w:line="240" w:lineRule="auto"/>
        <w:jc w:val="both"/>
        <w:rPr>
          <w:rFonts w:ascii="Times New Roman" w:hAnsi="Times New Roman"/>
          <w:color w:val="FF0000"/>
          <w:sz w:val="24"/>
          <w:szCs w:val="24"/>
          <w:shd w:val="clear" w:color="auto" w:fill="FFFFFF"/>
        </w:rPr>
      </w:pPr>
    </w:p>
    <w:p w:rsidR="000D3D3D" w:rsidRPr="00F01B0E" w:rsidRDefault="00895F47" w:rsidP="000D3D3D">
      <w:pPr>
        <w:pStyle w:val="NormlWeb"/>
        <w:shd w:val="clear" w:color="auto" w:fill="FFFFFF"/>
        <w:spacing w:before="0" w:beforeAutospacing="0" w:after="0" w:afterAutospacing="0"/>
        <w:jc w:val="center"/>
        <w:rPr>
          <w:b/>
          <w:color w:val="000000" w:themeColor="text1"/>
        </w:rPr>
      </w:pPr>
      <w:r>
        <w:rPr>
          <w:b/>
          <w:color w:val="000000" w:themeColor="text1"/>
        </w:rPr>
        <w:t>9</w:t>
      </w:r>
      <w:r w:rsidR="000D3D3D" w:rsidRPr="00F01B0E">
        <w:rPr>
          <w:b/>
          <w:color w:val="000000" w:themeColor="text1"/>
        </w:rPr>
        <w:t>.§.</w:t>
      </w:r>
    </w:p>
    <w:p w:rsidR="000D3D3D" w:rsidRPr="00F01B0E" w:rsidRDefault="000D3D3D" w:rsidP="000D3D3D">
      <w:pPr>
        <w:pStyle w:val="NormlWeb"/>
        <w:shd w:val="clear" w:color="auto" w:fill="FFFFFF"/>
        <w:spacing w:before="0" w:beforeAutospacing="0" w:after="0" w:afterAutospacing="0"/>
        <w:jc w:val="center"/>
        <w:rPr>
          <w:b/>
          <w:color w:val="000000" w:themeColor="text1"/>
        </w:rPr>
      </w:pPr>
    </w:p>
    <w:p w:rsidR="000D3D3D" w:rsidRPr="00F01B0E" w:rsidRDefault="000D3D3D" w:rsidP="000D3D3D">
      <w:pPr>
        <w:pStyle w:val="NormlWeb"/>
        <w:shd w:val="clear" w:color="auto" w:fill="FFFFFF"/>
        <w:spacing w:before="0" w:beforeAutospacing="0" w:after="0" w:afterAutospacing="0"/>
        <w:jc w:val="center"/>
        <w:rPr>
          <w:b/>
          <w:color w:val="000000" w:themeColor="text1"/>
        </w:rPr>
      </w:pPr>
      <w:r w:rsidRPr="00F01B0E">
        <w:rPr>
          <w:b/>
          <w:color w:val="000000" w:themeColor="text1"/>
        </w:rPr>
        <w:t>A dohányzás szabályainak megsértése</w:t>
      </w:r>
    </w:p>
    <w:p w:rsidR="000D3D3D" w:rsidRPr="00F01B0E" w:rsidRDefault="000D3D3D" w:rsidP="000D3D3D">
      <w:pPr>
        <w:pStyle w:val="NormlWeb"/>
        <w:shd w:val="clear" w:color="auto" w:fill="FFFFFF"/>
        <w:spacing w:before="0" w:beforeAutospacing="0" w:after="0" w:afterAutospacing="0"/>
        <w:jc w:val="both"/>
        <w:rPr>
          <w:color w:val="000000" w:themeColor="text1"/>
        </w:rPr>
      </w:pPr>
    </w:p>
    <w:p w:rsidR="001E3027" w:rsidRPr="00F01B0E" w:rsidRDefault="00F01B0E" w:rsidP="001E3027">
      <w:pPr>
        <w:spacing w:after="0" w:line="240" w:lineRule="auto"/>
        <w:jc w:val="both"/>
        <w:rPr>
          <w:rFonts w:ascii="Times New Roman" w:hAnsi="Times New Roman"/>
          <w:color w:val="000000" w:themeColor="text1"/>
          <w:sz w:val="24"/>
          <w:szCs w:val="24"/>
          <w:shd w:val="clear" w:color="auto" w:fill="FFFFFF"/>
        </w:rPr>
      </w:pPr>
      <w:r w:rsidRPr="00F01B0E">
        <w:rPr>
          <w:rFonts w:ascii="Times New Roman" w:hAnsi="Times New Roman"/>
          <w:b/>
          <w:color w:val="000000" w:themeColor="text1"/>
          <w:sz w:val="24"/>
          <w:szCs w:val="24"/>
          <w:shd w:val="clear" w:color="auto" w:fill="FFFFFF"/>
        </w:rPr>
        <w:lastRenderedPageBreak/>
        <w:t>(1)</w:t>
      </w:r>
      <w:r w:rsidRPr="00F01B0E">
        <w:rPr>
          <w:rFonts w:ascii="Times New Roman" w:hAnsi="Times New Roman"/>
          <w:color w:val="000000" w:themeColor="text1"/>
          <w:sz w:val="24"/>
          <w:szCs w:val="24"/>
          <w:shd w:val="clear" w:color="auto" w:fill="FFFFFF"/>
        </w:rPr>
        <w:t xml:space="preserve"> A közösségi együttélés alapvető szabályait sértő magatartást követ el</w:t>
      </w:r>
      <w:r w:rsidRPr="00F01B0E">
        <w:rPr>
          <w:rFonts w:ascii="Times New Roman" w:hAnsi="Times New Roman"/>
          <w:color w:val="000000" w:themeColor="text1"/>
          <w:sz w:val="24"/>
          <w:szCs w:val="24"/>
          <w:shd w:val="clear" w:color="auto" w:fill="FFFFFF"/>
        </w:rPr>
        <w:t>,</w:t>
      </w:r>
      <w:r w:rsidRPr="00F01B0E">
        <w:rPr>
          <w:rFonts w:ascii="Times New Roman" w:hAnsi="Times New Roman"/>
          <w:color w:val="000000" w:themeColor="text1"/>
          <w:sz w:val="24"/>
          <w:szCs w:val="24"/>
          <w:shd w:val="clear" w:color="auto" w:fill="FFFFFF"/>
        </w:rPr>
        <w:t xml:space="preserve"> aki </w:t>
      </w:r>
      <w:r w:rsidR="000D3D3D" w:rsidRPr="00F01B0E">
        <w:rPr>
          <w:rFonts w:ascii="Times New Roman" w:hAnsi="Times New Roman"/>
          <w:color w:val="000000" w:themeColor="text1"/>
          <w:sz w:val="24"/>
          <w:szCs w:val="24"/>
        </w:rPr>
        <w:t>a</w:t>
      </w:r>
      <w:r w:rsidR="001E3027" w:rsidRPr="00F01B0E">
        <w:rPr>
          <w:rFonts w:ascii="Times New Roman" w:hAnsi="Times New Roman"/>
          <w:color w:val="000000" w:themeColor="text1"/>
          <w:sz w:val="24"/>
          <w:szCs w:val="24"/>
        </w:rPr>
        <w:t xml:space="preserve"> dohányzás helyi szabályairól szóló </w:t>
      </w:r>
      <w:r w:rsidR="00127CC0" w:rsidRPr="00F01B0E">
        <w:rPr>
          <w:rFonts w:ascii="Times New Roman" w:hAnsi="Times New Roman"/>
          <w:color w:val="000000" w:themeColor="text1"/>
          <w:sz w:val="24"/>
          <w:szCs w:val="24"/>
        </w:rPr>
        <w:t>Ör.</w:t>
      </w:r>
      <w:r>
        <w:rPr>
          <w:rFonts w:ascii="Times New Roman" w:hAnsi="Times New Roman"/>
          <w:color w:val="000000" w:themeColor="text1"/>
          <w:sz w:val="24"/>
          <w:szCs w:val="24"/>
        </w:rPr>
        <w:t xml:space="preserve"> </w:t>
      </w:r>
      <w:r w:rsidR="001E3027" w:rsidRPr="00F01B0E">
        <w:rPr>
          <w:rFonts w:ascii="Times New Roman" w:hAnsi="Times New Roman"/>
          <w:color w:val="000000" w:themeColor="text1"/>
          <w:sz w:val="24"/>
          <w:szCs w:val="24"/>
        </w:rPr>
        <w:t>rendeletben foglalt szabályokat megszegi.</w:t>
      </w:r>
    </w:p>
    <w:p w:rsidR="001E3027" w:rsidRPr="00F01B0E" w:rsidRDefault="001E3027" w:rsidP="000D3D3D">
      <w:pPr>
        <w:spacing w:after="0" w:line="240" w:lineRule="auto"/>
        <w:jc w:val="center"/>
        <w:rPr>
          <w:rFonts w:ascii="Times New Roman" w:hAnsi="Times New Roman"/>
          <w:b/>
          <w:color w:val="000000" w:themeColor="text1"/>
          <w:sz w:val="24"/>
          <w:szCs w:val="24"/>
        </w:rPr>
      </w:pPr>
    </w:p>
    <w:p w:rsidR="000D3D3D" w:rsidRPr="00F01B0E" w:rsidRDefault="00895F47" w:rsidP="000D3D3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10</w:t>
      </w:r>
      <w:r w:rsidR="000D3D3D" w:rsidRPr="00F01B0E">
        <w:rPr>
          <w:rFonts w:ascii="Times New Roman" w:hAnsi="Times New Roman"/>
          <w:b/>
          <w:color w:val="000000" w:themeColor="text1"/>
          <w:sz w:val="24"/>
          <w:szCs w:val="24"/>
        </w:rPr>
        <w:t>.§</w:t>
      </w:r>
    </w:p>
    <w:p w:rsidR="000D3D3D" w:rsidRPr="00F01B0E" w:rsidRDefault="000D3D3D" w:rsidP="000D3D3D">
      <w:pPr>
        <w:spacing w:after="0" w:line="240" w:lineRule="auto"/>
        <w:jc w:val="both"/>
        <w:rPr>
          <w:rFonts w:ascii="Times New Roman" w:hAnsi="Times New Roman"/>
          <w:color w:val="000000" w:themeColor="text1"/>
          <w:sz w:val="24"/>
          <w:szCs w:val="24"/>
        </w:rPr>
      </w:pPr>
    </w:p>
    <w:p w:rsidR="000D3D3D" w:rsidRPr="00F01B0E" w:rsidRDefault="000D3D3D" w:rsidP="000D3D3D">
      <w:pPr>
        <w:spacing w:after="0" w:line="240" w:lineRule="auto"/>
        <w:jc w:val="center"/>
        <w:rPr>
          <w:rFonts w:ascii="Times New Roman" w:hAnsi="Times New Roman"/>
          <w:b/>
          <w:color w:val="000000" w:themeColor="text1"/>
          <w:sz w:val="24"/>
          <w:szCs w:val="24"/>
        </w:rPr>
      </w:pPr>
      <w:r w:rsidRPr="00F01B0E">
        <w:rPr>
          <w:rFonts w:ascii="Times New Roman" w:hAnsi="Times New Roman"/>
          <w:b/>
          <w:color w:val="000000" w:themeColor="text1"/>
          <w:sz w:val="24"/>
          <w:szCs w:val="24"/>
        </w:rPr>
        <w:t>Közutakra történő behajtás szabályainak megsértése</w:t>
      </w:r>
    </w:p>
    <w:p w:rsidR="000D3D3D" w:rsidRPr="00F01B0E" w:rsidRDefault="000D3D3D" w:rsidP="000D3D3D">
      <w:pPr>
        <w:spacing w:after="0" w:line="240" w:lineRule="auto"/>
        <w:jc w:val="both"/>
        <w:rPr>
          <w:rFonts w:ascii="Times New Roman" w:hAnsi="Times New Roman"/>
          <w:color w:val="000000" w:themeColor="text1"/>
          <w:sz w:val="24"/>
          <w:szCs w:val="24"/>
        </w:rPr>
      </w:pPr>
    </w:p>
    <w:p w:rsidR="00F01B0E" w:rsidRPr="00F01B0E" w:rsidRDefault="00F01B0E" w:rsidP="00F01B0E">
      <w:pPr>
        <w:spacing w:after="0" w:line="240" w:lineRule="auto"/>
        <w:jc w:val="both"/>
        <w:rPr>
          <w:rFonts w:ascii="Times New Roman" w:hAnsi="Times New Roman"/>
          <w:color w:val="000000" w:themeColor="text1"/>
          <w:sz w:val="24"/>
          <w:szCs w:val="24"/>
          <w:shd w:val="clear" w:color="auto" w:fill="FFFFFF"/>
        </w:rPr>
      </w:pPr>
      <w:r w:rsidRPr="00F01B0E">
        <w:rPr>
          <w:rFonts w:ascii="Times New Roman" w:hAnsi="Times New Roman"/>
          <w:b/>
          <w:color w:val="000000" w:themeColor="text1"/>
          <w:sz w:val="24"/>
          <w:szCs w:val="24"/>
          <w:shd w:val="clear" w:color="auto" w:fill="FFFFFF"/>
        </w:rPr>
        <w:t>(1)</w:t>
      </w:r>
      <w:r w:rsidRPr="00F01B0E">
        <w:rPr>
          <w:rFonts w:ascii="Times New Roman" w:hAnsi="Times New Roman"/>
          <w:color w:val="000000" w:themeColor="text1"/>
          <w:sz w:val="24"/>
          <w:szCs w:val="24"/>
          <w:shd w:val="clear" w:color="auto" w:fill="FFFFFF"/>
        </w:rPr>
        <w:t xml:space="preserve"> A közösségi együttélés alapvető szabályait sértő magatartást követ el</w:t>
      </w:r>
      <w:r w:rsidRPr="00F01B0E">
        <w:rPr>
          <w:rFonts w:ascii="Times New Roman" w:hAnsi="Times New Roman"/>
          <w:color w:val="000000" w:themeColor="text1"/>
          <w:sz w:val="24"/>
          <w:szCs w:val="24"/>
          <w:shd w:val="clear" w:color="auto" w:fill="FFFFFF"/>
        </w:rPr>
        <w:t>,</w:t>
      </w:r>
      <w:r w:rsidRPr="00F01B0E">
        <w:rPr>
          <w:rFonts w:ascii="Times New Roman" w:hAnsi="Times New Roman"/>
          <w:color w:val="000000" w:themeColor="text1"/>
          <w:sz w:val="24"/>
          <w:szCs w:val="24"/>
          <w:shd w:val="clear" w:color="auto" w:fill="FFFFFF"/>
        </w:rPr>
        <w:t xml:space="preserve"> aki </w:t>
      </w:r>
    </w:p>
    <w:p w:rsidR="000D3D3D" w:rsidRPr="00F01B0E" w:rsidRDefault="00B144DE" w:rsidP="00145ABD">
      <w:pPr>
        <w:spacing w:after="0" w:line="240" w:lineRule="auto"/>
        <w:jc w:val="both"/>
        <w:rPr>
          <w:rFonts w:ascii="Times New Roman" w:hAnsi="Times New Roman"/>
          <w:color w:val="000000" w:themeColor="text1"/>
          <w:sz w:val="24"/>
          <w:szCs w:val="24"/>
        </w:rPr>
      </w:pPr>
      <w:r w:rsidRPr="0078639E">
        <w:rPr>
          <w:rFonts w:ascii="Times New Roman" w:hAnsi="Times New Roman"/>
          <w:b/>
          <w:color w:val="000000" w:themeColor="text1"/>
          <w:sz w:val="24"/>
          <w:szCs w:val="24"/>
        </w:rPr>
        <w:t>a.)</w:t>
      </w:r>
      <w:r w:rsidRPr="00F01B0E">
        <w:rPr>
          <w:rFonts w:ascii="Times New Roman" w:hAnsi="Times New Roman"/>
          <w:color w:val="000000" w:themeColor="text1"/>
          <w:sz w:val="24"/>
          <w:szCs w:val="24"/>
        </w:rPr>
        <w:t xml:space="preserve"> </w:t>
      </w:r>
      <w:r w:rsidR="000D3D3D" w:rsidRPr="00F01B0E">
        <w:rPr>
          <w:rFonts w:ascii="Times New Roman" w:hAnsi="Times New Roman"/>
          <w:color w:val="000000" w:themeColor="text1"/>
          <w:sz w:val="24"/>
          <w:szCs w:val="24"/>
        </w:rPr>
        <w:t xml:space="preserve">az </w:t>
      </w:r>
      <w:r w:rsidR="000D3D3D" w:rsidRPr="00F01B0E">
        <w:rPr>
          <w:rFonts w:ascii="Times New Roman" w:hAnsi="Times New Roman"/>
          <w:color w:val="000000" w:themeColor="text1"/>
          <w:sz w:val="24"/>
          <w:szCs w:val="24"/>
          <w:shd w:val="clear" w:color="auto" w:fill="FFFFFF"/>
        </w:rPr>
        <w:t>Önkormányzat tulajdonában álló helyi közutakra a helyi közútra történő behajtás korlátozásáról szóló Ö</w:t>
      </w:r>
      <w:r w:rsidR="001E3027" w:rsidRPr="00F01B0E">
        <w:rPr>
          <w:rFonts w:ascii="Times New Roman" w:hAnsi="Times New Roman"/>
          <w:color w:val="000000" w:themeColor="text1"/>
          <w:sz w:val="24"/>
          <w:szCs w:val="24"/>
          <w:shd w:val="clear" w:color="auto" w:fill="FFFFFF"/>
        </w:rPr>
        <w:t>r</w:t>
      </w:r>
      <w:r w:rsidR="000D3D3D" w:rsidRPr="00F01B0E">
        <w:rPr>
          <w:rFonts w:ascii="Times New Roman" w:hAnsi="Times New Roman"/>
          <w:color w:val="000000" w:themeColor="text1"/>
          <w:sz w:val="24"/>
          <w:szCs w:val="24"/>
          <w:shd w:val="clear" w:color="auto" w:fill="FFFFFF"/>
        </w:rPr>
        <w:t>. rendeletben</w:t>
      </w:r>
      <w:r w:rsidR="000D3D3D" w:rsidRPr="00F01B0E">
        <w:rPr>
          <w:rFonts w:ascii="Times New Roman" w:hAnsi="Times New Roman"/>
          <w:bCs/>
          <w:color w:val="000000" w:themeColor="text1"/>
          <w:sz w:val="24"/>
          <w:szCs w:val="24"/>
          <w:shd w:val="clear" w:color="auto" w:fill="FFFFFF"/>
        </w:rPr>
        <w:t xml:space="preserve"> szabályozott </w:t>
      </w:r>
      <w:r w:rsidR="000D3D3D" w:rsidRPr="00F01B0E">
        <w:rPr>
          <w:rFonts w:ascii="Times New Roman" w:hAnsi="Times New Roman"/>
          <w:color w:val="000000" w:themeColor="text1"/>
          <w:sz w:val="24"/>
          <w:szCs w:val="24"/>
          <w:shd w:val="clear" w:color="auto" w:fill="FFFFFF"/>
        </w:rPr>
        <w:t xml:space="preserve">behajtási </w:t>
      </w:r>
      <w:r w:rsidR="000D3D3D" w:rsidRPr="00F01B0E">
        <w:rPr>
          <w:rFonts w:ascii="Times New Roman" w:hAnsi="Times New Roman"/>
          <w:color w:val="000000" w:themeColor="text1"/>
          <w:sz w:val="24"/>
          <w:szCs w:val="24"/>
        </w:rPr>
        <w:t>engedély nélkül hajt be.</w:t>
      </w:r>
    </w:p>
    <w:p w:rsidR="000D3D3D" w:rsidRPr="00F01B0E" w:rsidRDefault="000D3D3D" w:rsidP="000D3D3D">
      <w:pPr>
        <w:spacing w:after="0" w:line="240" w:lineRule="auto"/>
        <w:jc w:val="both"/>
        <w:rPr>
          <w:rFonts w:ascii="Times New Roman" w:hAnsi="Times New Roman"/>
          <w:color w:val="000000" w:themeColor="text1"/>
          <w:sz w:val="24"/>
          <w:szCs w:val="24"/>
          <w:shd w:val="clear" w:color="auto" w:fill="FFFFFF"/>
        </w:rPr>
      </w:pPr>
    </w:p>
    <w:p w:rsidR="000D3D3D" w:rsidRPr="00F01B0E" w:rsidRDefault="000D3D3D" w:rsidP="000D3D3D">
      <w:pPr>
        <w:spacing w:after="0" w:line="240" w:lineRule="auto"/>
        <w:jc w:val="both"/>
        <w:rPr>
          <w:rFonts w:ascii="Times New Roman" w:hAnsi="Times New Roman"/>
          <w:color w:val="000000" w:themeColor="text1"/>
          <w:sz w:val="24"/>
          <w:szCs w:val="24"/>
        </w:rPr>
      </w:pPr>
    </w:p>
    <w:p w:rsidR="000D3D3D" w:rsidRPr="00021B88" w:rsidRDefault="00895F47" w:rsidP="000D3D3D">
      <w:pPr>
        <w:spacing w:after="0" w:line="240" w:lineRule="auto"/>
        <w:ind w:left="705" w:hanging="705"/>
        <w:jc w:val="center"/>
        <w:rPr>
          <w:rFonts w:ascii="Times New Roman" w:hAnsi="Times New Roman"/>
          <w:b/>
          <w:sz w:val="24"/>
          <w:szCs w:val="24"/>
        </w:rPr>
      </w:pPr>
      <w:r>
        <w:rPr>
          <w:rFonts w:ascii="Times New Roman" w:hAnsi="Times New Roman"/>
          <w:b/>
          <w:sz w:val="24"/>
          <w:szCs w:val="24"/>
        </w:rPr>
        <w:t>11</w:t>
      </w:r>
      <w:r w:rsidR="000D3D3D" w:rsidRPr="00021B88">
        <w:rPr>
          <w:rFonts w:ascii="Times New Roman" w:hAnsi="Times New Roman"/>
          <w:b/>
          <w:sz w:val="24"/>
          <w:szCs w:val="24"/>
        </w:rPr>
        <w:t>.§.</w:t>
      </w:r>
    </w:p>
    <w:p w:rsidR="000D3D3D" w:rsidRPr="00021B88" w:rsidRDefault="000D3D3D" w:rsidP="000D3D3D">
      <w:pPr>
        <w:spacing w:after="0" w:line="240" w:lineRule="auto"/>
        <w:ind w:left="705" w:hanging="705"/>
        <w:jc w:val="center"/>
        <w:rPr>
          <w:rFonts w:ascii="Times New Roman" w:hAnsi="Times New Roman"/>
          <w:b/>
          <w:sz w:val="24"/>
          <w:szCs w:val="24"/>
        </w:rPr>
      </w:pPr>
    </w:p>
    <w:p w:rsidR="000D3D3D" w:rsidRPr="00021B88" w:rsidRDefault="000D3D3D" w:rsidP="000D3D3D">
      <w:pPr>
        <w:spacing w:after="0" w:line="240" w:lineRule="auto"/>
        <w:ind w:left="705" w:hanging="705"/>
        <w:jc w:val="center"/>
        <w:rPr>
          <w:rFonts w:ascii="Times New Roman" w:hAnsi="Times New Roman"/>
          <w:b/>
          <w:sz w:val="24"/>
          <w:szCs w:val="24"/>
        </w:rPr>
      </w:pPr>
      <w:r w:rsidRPr="00021B88">
        <w:rPr>
          <w:rFonts w:ascii="Times New Roman" w:hAnsi="Times New Roman"/>
          <w:b/>
          <w:sz w:val="24"/>
          <w:szCs w:val="24"/>
        </w:rPr>
        <w:t>A környezetvédelemmel kapcsolatos szabályok megsértése</w:t>
      </w:r>
    </w:p>
    <w:p w:rsidR="000D3D3D" w:rsidRPr="00021B88" w:rsidRDefault="000D3D3D" w:rsidP="000D3D3D">
      <w:pPr>
        <w:spacing w:after="0" w:line="240" w:lineRule="auto"/>
        <w:jc w:val="both"/>
        <w:rPr>
          <w:rFonts w:ascii="Times New Roman" w:hAnsi="Times New Roman"/>
          <w:sz w:val="24"/>
          <w:szCs w:val="24"/>
        </w:rPr>
      </w:pPr>
    </w:p>
    <w:p w:rsidR="00F01B0E" w:rsidRPr="00C90909" w:rsidRDefault="00F01B0E" w:rsidP="00C90909">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aki</w:t>
      </w:r>
      <w:r w:rsidRPr="00021B88">
        <w:rPr>
          <w:rFonts w:ascii="Times New Roman" w:hAnsi="Times New Roman"/>
          <w:sz w:val="24"/>
          <w:szCs w:val="24"/>
          <w:shd w:val="clear" w:color="auto" w:fill="FFFFFF"/>
        </w:rPr>
        <w:t xml:space="preserve"> </w:t>
      </w:r>
    </w:p>
    <w:p w:rsidR="00F01B0E" w:rsidRDefault="00F01B0E" w:rsidP="000D3D3D">
      <w:pPr>
        <w:pStyle w:val="NormlWeb"/>
        <w:shd w:val="clear" w:color="auto" w:fill="FFFFFF"/>
        <w:spacing w:before="0" w:beforeAutospacing="0" w:after="0" w:afterAutospacing="0"/>
        <w:jc w:val="both"/>
      </w:pPr>
      <w:r w:rsidRPr="0078639E">
        <w:rPr>
          <w:b/>
        </w:rPr>
        <w:t>a.)</w:t>
      </w:r>
      <w:r>
        <w:t xml:space="preserve"> </w:t>
      </w:r>
      <w:r w:rsidR="000D3D3D" w:rsidRPr="00021B88">
        <w:t>az ingatlana előtti – illetve, ha a tulajdonos ingatlana két vagy több utcát érint, az ingatlanával közvetlenül határos - utcaszakaszon az ingatlan határától a közterület úttestig terjedő teljes területének tisztántartásáról, télen a hó, jég ingatlana előtti gyalogútról történő letakarításáról, a síkossá vált gyalogút megfelelő síkosság gátló anyaggal történő felszórásáról nem gondoskodik</w:t>
      </w:r>
      <w:r>
        <w:t>,</w:t>
      </w:r>
    </w:p>
    <w:p w:rsidR="000D3D3D" w:rsidRDefault="00F01B0E" w:rsidP="000D3D3D">
      <w:pPr>
        <w:pStyle w:val="NormlWeb"/>
        <w:shd w:val="clear" w:color="auto" w:fill="FFFFFF"/>
        <w:spacing w:before="0" w:beforeAutospacing="0" w:after="0" w:afterAutospacing="0"/>
        <w:jc w:val="both"/>
      </w:pPr>
      <w:r w:rsidRPr="0078639E">
        <w:rPr>
          <w:b/>
        </w:rPr>
        <w:t>b.)</w:t>
      </w:r>
      <w:r w:rsidR="000D3D3D" w:rsidRPr="00021B88">
        <w:t xml:space="preserve"> a járdát környezetre káros vegyi anyagokkal, vagy sóval szórja le</w:t>
      </w:r>
      <w:r>
        <w:t>,</w:t>
      </w:r>
    </w:p>
    <w:p w:rsidR="000D3D3D" w:rsidRDefault="00F01B0E" w:rsidP="000D3D3D">
      <w:pPr>
        <w:pStyle w:val="NormlWeb"/>
        <w:shd w:val="clear" w:color="auto" w:fill="FFFFFF"/>
        <w:spacing w:before="0" w:beforeAutospacing="0" w:after="0" w:afterAutospacing="0"/>
        <w:jc w:val="both"/>
      </w:pPr>
      <w:r>
        <w:rPr>
          <w:b/>
        </w:rPr>
        <w:t>c.)</w:t>
      </w:r>
      <w:r w:rsidR="0078639E">
        <w:rPr>
          <w:b/>
        </w:rPr>
        <w:t xml:space="preserve"> </w:t>
      </w:r>
      <w:r w:rsidRPr="0078639E">
        <w:t>a</w:t>
      </w:r>
      <w:r w:rsidR="000D3D3D" w:rsidRPr="00021B88">
        <w:t>z a kereskedő, aki az üzlete és egyéb elárusító helye, vendéglátó egysége, szolgáltató egységek előtti járdaszakasz vonatkozásában a nyitva tartás ideje alatt annak síkosság mentesítéséről</w:t>
      </w:r>
      <w:r w:rsidR="007F5D53">
        <w:t xml:space="preserve"> nem </w:t>
      </w:r>
      <w:r w:rsidR="000D3D3D" w:rsidRPr="00021B88">
        <w:t>gondoskodik</w:t>
      </w:r>
      <w:r>
        <w:t>,</w:t>
      </w:r>
    </w:p>
    <w:p w:rsidR="000D3D3D" w:rsidRPr="00021B88" w:rsidRDefault="0078639E" w:rsidP="000D3D3D">
      <w:pPr>
        <w:pStyle w:val="NormlWeb"/>
        <w:shd w:val="clear" w:color="auto" w:fill="FFFFFF"/>
        <w:spacing w:before="0" w:beforeAutospacing="0" w:after="0" w:afterAutospacing="0"/>
        <w:jc w:val="both"/>
      </w:pPr>
      <w:r>
        <w:rPr>
          <w:b/>
        </w:rPr>
        <w:t>d.</w:t>
      </w:r>
      <w:r w:rsidR="000D3D3D" w:rsidRPr="000E6D9F">
        <w:rPr>
          <w:b/>
        </w:rPr>
        <w:t>)</w:t>
      </w:r>
      <w:r w:rsidR="000D3D3D" w:rsidRPr="00021B88">
        <w:t xml:space="preserve">  téli időszakban a közterületet gépjárművekkel olyan mértékben foglalja el, amely akadályozza a hó eltakarító gépek munkáját</w:t>
      </w:r>
      <w:r w:rsidR="00F01B0E">
        <w:t>,</w:t>
      </w:r>
    </w:p>
    <w:p w:rsidR="000D3D3D" w:rsidRDefault="0078639E" w:rsidP="000D3D3D">
      <w:pPr>
        <w:pStyle w:val="NormlWeb"/>
        <w:shd w:val="clear" w:color="auto" w:fill="FFFFFF"/>
        <w:spacing w:before="0" w:beforeAutospacing="0" w:after="0" w:afterAutospacing="0"/>
        <w:jc w:val="both"/>
      </w:pPr>
      <w:r>
        <w:rPr>
          <w:b/>
        </w:rPr>
        <w:t>e)</w:t>
      </w:r>
      <w:r w:rsidR="000D3D3D" w:rsidRPr="00021B88">
        <w:t xml:space="preserve"> az összerakott havat a gyalogos közlekedési útvonalon, útkereszteződésben, úttorkolatban, kapubejárat elé, tömegközlekedésre szolgáló jármű megállóhelye és a járda között, közüzemi, szolgáltatási, felszerelési tárgyon és annak közérdekű létesítményein helyezi el</w:t>
      </w:r>
      <w:r w:rsidR="00F01B0E">
        <w:t>,</w:t>
      </w:r>
    </w:p>
    <w:p w:rsidR="000D3D3D" w:rsidRDefault="0078639E" w:rsidP="000D3D3D">
      <w:pPr>
        <w:pStyle w:val="NormlWeb"/>
        <w:shd w:val="clear" w:color="auto" w:fill="FFFFFF"/>
        <w:spacing w:before="0" w:beforeAutospacing="0" w:after="0" w:afterAutospacing="0"/>
        <w:jc w:val="both"/>
      </w:pPr>
      <w:r>
        <w:rPr>
          <w:b/>
        </w:rPr>
        <w:t>f)</w:t>
      </w:r>
      <w:r w:rsidR="000D3D3D" w:rsidRPr="00021B88">
        <w:t xml:space="preserve"> a közterületre szerves hulladékot: nyesedéket, kaszálékot, komposztáló ládát, zöldsávokon nagyméretű köveket, sziklákat helyez el</w:t>
      </w:r>
      <w:r w:rsidR="00F01B0E">
        <w:t>,</w:t>
      </w:r>
    </w:p>
    <w:p w:rsidR="000D3D3D" w:rsidRDefault="0078639E" w:rsidP="000D3D3D">
      <w:pPr>
        <w:pStyle w:val="NormlWeb"/>
        <w:shd w:val="clear" w:color="auto" w:fill="FFFFFF"/>
        <w:spacing w:before="0" w:beforeAutospacing="0" w:after="0" w:afterAutospacing="0"/>
        <w:jc w:val="both"/>
      </w:pPr>
      <w:r>
        <w:rPr>
          <w:b/>
        </w:rPr>
        <w:t>g)</w:t>
      </w:r>
      <w:r w:rsidR="002E33BF">
        <w:rPr>
          <w:b/>
        </w:rPr>
        <w:t xml:space="preserve"> </w:t>
      </w:r>
      <w:r w:rsidR="000D3D3D" w:rsidRPr="00021B88">
        <w:t>a közterületen szemetel, a közterületeket, játszótereket, beszennyezési. A köztisztaság megóvása és a balesetek elkerülése érdekében az említett területen szemetet, hulladékot (üveg, papír stb.), szennyező vagy egészségre ártalmas anyagot önt ki, vagy eldobál</w:t>
      </w:r>
      <w:r w:rsidR="00F01B0E">
        <w:t>,</w:t>
      </w:r>
    </w:p>
    <w:p w:rsidR="00F01B0E" w:rsidRDefault="0078639E" w:rsidP="000D3D3D">
      <w:pPr>
        <w:pStyle w:val="NormlWeb"/>
        <w:shd w:val="clear" w:color="auto" w:fill="FFFFFF"/>
        <w:spacing w:before="0" w:beforeAutospacing="0" w:after="0" w:afterAutospacing="0"/>
        <w:jc w:val="both"/>
      </w:pPr>
      <w:r w:rsidRPr="00C90909">
        <w:rPr>
          <w:b/>
        </w:rPr>
        <w:t>h)</w:t>
      </w:r>
      <w:r w:rsidR="00DD4258" w:rsidRPr="00C90909">
        <w:rPr>
          <w:b/>
        </w:rPr>
        <w:t xml:space="preserve"> </w:t>
      </w:r>
      <w:r w:rsidR="000D3D3D" w:rsidRPr="00C90909">
        <w:t>az ingatlan</w:t>
      </w:r>
      <w:r w:rsidR="00AE1EDE">
        <w:t>ának vagy az ingatlana</w:t>
      </w:r>
      <w:r w:rsidR="000D3D3D" w:rsidRPr="00C90909">
        <w:t xml:space="preserve"> előtti és melletti növényzettel ellátott közterületen</w:t>
      </w:r>
      <w:r w:rsidR="00AE1EDE">
        <w:t xml:space="preserve"> a </w:t>
      </w:r>
      <w:r w:rsidR="000D3D3D" w:rsidRPr="00C90909">
        <w:t>zöldterületek fenntartásá</w:t>
      </w:r>
      <w:r w:rsidR="00AE1EDE">
        <w:t>nak</w:t>
      </w:r>
      <w:r w:rsidR="000D3D3D" w:rsidRPr="00C90909">
        <w:t xml:space="preserve"> folyamatos</w:t>
      </w:r>
      <w:r w:rsidR="00AE1EDE">
        <w:t xml:space="preserve"> fenntartási kötelezettségé</w:t>
      </w:r>
      <w:r w:rsidR="001B48C4">
        <w:t>t,</w:t>
      </w:r>
      <w:r w:rsidR="00AE1EDE">
        <w:t xml:space="preserve"> az ingatlan</w:t>
      </w:r>
      <w:r w:rsidR="000D3D3D" w:rsidRPr="00C90909">
        <w:t xml:space="preserve"> fűnyírást</w:t>
      </w:r>
      <w:r w:rsidR="00AE1EDE">
        <w:t>, gaz és gyommentesítését</w:t>
      </w:r>
      <w:r w:rsidR="007F5D53">
        <w:t>, egyes ingatlanok tisztántartását</w:t>
      </w:r>
      <w:r w:rsidR="00AE1EDE">
        <w:t xml:space="preserve"> nem teljesíti</w:t>
      </w:r>
      <w:r w:rsidR="00F01B0E" w:rsidRPr="00C90909">
        <w:t>,</w:t>
      </w:r>
    </w:p>
    <w:p w:rsidR="000D3D3D" w:rsidRDefault="0078639E" w:rsidP="000D3D3D">
      <w:pPr>
        <w:pStyle w:val="NormlWeb"/>
        <w:shd w:val="clear" w:color="auto" w:fill="FFFFFF"/>
        <w:spacing w:before="0" w:beforeAutospacing="0" w:after="0" w:afterAutospacing="0"/>
        <w:jc w:val="both"/>
      </w:pPr>
      <w:r>
        <w:rPr>
          <w:b/>
        </w:rPr>
        <w:t>i)</w:t>
      </w:r>
      <w:r w:rsidR="000D3D3D" w:rsidRPr="00021B88">
        <w:t xml:space="preserve"> </w:t>
      </w:r>
      <w:r w:rsidR="001B48C4">
        <w:t xml:space="preserve">az ingatlanán és az ingatlana előtt </w:t>
      </w:r>
      <w:r w:rsidR="000D3D3D" w:rsidRPr="00021B88">
        <w:t>nem gondoskodik a fák, bokrok, cserjék olyan módon történő metszéséről, nyírásáról, hogy az a közlekedő személyek testi épségét ne veszélyeztesse, gépjárművekben kárt ne okozzon, a biztonságos közlekedés feltételeinek megfeleljen</w:t>
      </w:r>
      <w:r w:rsidR="00F01B0E">
        <w:t>,</w:t>
      </w:r>
    </w:p>
    <w:p w:rsidR="000D3D3D" w:rsidRDefault="0078639E" w:rsidP="000D3D3D">
      <w:pPr>
        <w:pStyle w:val="NormlWeb"/>
        <w:shd w:val="clear" w:color="auto" w:fill="FFFFFF"/>
        <w:spacing w:before="0" w:beforeAutospacing="0" w:after="0" w:afterAutospacing="0"/>
        <w:jc w:val="both"/>
      </w:pPr>
      <w:r>
        <w:rPr>
          <w:b/>
        </w:rPr>
        <w:t>j)</w:t>
      </w:r>
      <w:r w:rsidR="00C90909">
        <w:rPr>
          <w:b/>
        </w:rPr>
        <w:t xml:space="preserve"> </w:t>
      </w:r>
      <w:r w:rsidR="000D3D3D" w:rsidRPr="00021B88">
        <w:t xml:space="preserve">a községben kiépített és kiépítetlen belterületi árkok tisztántartásáról, a csapadékvíz zavartalan lefolyását akadályozó anyagok és más hulladékok eltávolításáról, az árkok gyomtalanításáról és a tisztításáról nem gondoskodik </w:t>
      </w:r>
      <w:r w:rsidR="00F01B0E">
        <w:t>,</w:t>
      </w:r>
    </w:p>
    <w:p w:rsidR="000D3D3D" w:rsidRPr="00021B88" w:rsidRDefault="0078639E" w:rsidP="000D3D3D">
      <w:pPr>
        <w:pStyle w:val="NormlWeb"/>
        <w:shd w:val="clear" w:color="auto" w:fill="FFFFFF"/>
        <w:spacing w:before="0" w:beforeAutospacing="0" w:after="0" w:afterAutospacing="0"/>
        <w:jc w:val="both"/>
      </w:pPr>
      <w:r>
        <w:rPr>
          <w:b/>
        </w:rPr>
        <w:t>k)</w:t>
      </w:r>
      <w:r w:rsidR="00C90909">
        <w:rPr>
          <w:b/>
        </w:rPr>
        <w:t xml:space="preserve"> </w:t>
      </w:r>
      <w:r w:rsidR="000D3D3D" w:rsidRPr="00021B88">
        <w:t>az ingatlana, vagy ha az ingatlan két vagy több utcát érint, minden az ingatlanával közvetlenül határos utcaszakaszon a vízelvezető árkok, átereszek fenntartásáról, karbantartásáról, üzemeltetéséről nem gondoskodik</w:t>
      </w:r>
    </w:p>
    <w:p w:rsidR="000D3D3D" w:rsidRPr="00021B88" w:rsidRDefault="000D3D3D" w:rsidP="000D3D3D">
      <w:pPr>
        <w:spacing w:after="0" w:line="240" w:lineRule="auto"/>
        <w:jc w:val="both"/>
        <w:rPr>
          <w:rFonts w:ascii="Times New Roman" w:hAnsi="Times New Roman"/>
          <w:sz w:val="24"/>
          <w:szCs w:val="24"/>
        </w:rPr>
      </w:pPr>
    </w:p>
    <w:p w:rsidR="000D3D3D" w:rsidRDefault="00895F47" w:rsidP="000D3D3D">
      <w:pPr>
        <w:spacing w:after="0" w:line="240" w:lineRule="auto"/>
        <w:ind w:left="705" w:hanging="705"/>
        <w:jc w:val="center"/>
        <w:rPr>
          <w:rFonts w:ascii="Times New Roman" w:hAnsi="Times New Roman"/>
          <w:b/>
          <w:sz w:val="24"/>
          <w:szCs w:val="24"/>
        </w:rPr>
      </w:pPr>
      <w:r>
        <w:rPr>
          <w:rFonts w:ascii="Times New Roman" w:hAnsi="Times New Roman"/>
          <w:b/>
          <w:sz w:val="24"/>
          <w:szCs w:val="24"/>
        </w:rPr>
        <w:t>12</w:t>
      </w:r>
      <w:r w:rsidR="000D3D3D" w:rsidRPr="00021B88">
        <w:rPr>
          <w:rFonts w:ascii="Times New Roman" w:hAnsi="Times New Roman"/>
          <w:b/>
          <w:sz w:val="24"/>
          <w:szCs w:val="24"/>
        </w:rPr>
        <w:t>.§</w:t>
      </w:r>
      <w:r w:rsidR="000D3D3D">
        <w:rPr>
          <w:rFonts w:ascii="Times New Roman" w:hAnsi="Times New Roman"/>
          <w:b/>
          <w:sz w:val="24"/>
          <w:szCs w:val="24"/>
        </w:rPr>
        <w:t>.</w:t>
      </w:r>
    </w:p>
    <w:p w:rsidR="000D3D3D" w:rsidRPr="00021B88" w:rsidRDefault="000D3D3D" w:rsidP="000D3D3D">
      <w:pPr>
        <w:spacing w:after="0" w:line="240" w:lineRule="auto"/>
        <w:ind w:left="705" w:hanging="705"/>
        <w:jc w:val="center"/>
        <w:rPr>
          <w:rFonts w:ascii="Times New Roman" w:hAnsi="Times New Roman"/>
          <w:b/>
          <w:sz w:val="24"/>
          <w:szCs w:val="24"/>
        </w:rPr>
      </w:pPr>
    </w:p>
    <w:p w:rsidR="000D3D3D" w:rsidRPr="00021B88" w:rsidRDefault="000D3D3D" w:rsidP="000D3D3D">
      <w:pPr>
        <w:spacing w:after="0" w:line="240" w:lineRule="auto"/>
        <w:jc w:val="center"/>
        <w:rPr>
          <w:rFonts w:ascii="Times New Roman" w:hAnsi="Times New Roman"/>
          <w:b/>
          <w:sz w:val="24"/>
          <w:szCs w:val="24"/>
        </w:rPr>
      </w:pPr>
      <w:r w:rsidRPr="00021B88">
        <w:rPr>
          <w:rFonts w:ascii="Times New Roman" w:hAnsi="Times New Roman"/>
          <w:b/>
          <w:sz w:val="24"/>
          <w:szCs w:val="24"/>
        </w:rPr>
        <w:t>Égetéssel kapcsolatos szabályok megsértése</w:t>
      </w:r>
    </w:p>
    <w:p w:rsidR="000D3D3D" w:rsidRPr="00021B88" w:rsidRDefault="000D3D3D" w:rsidP="000D3D3D">
      <w:pPr>
        <w:tabs>
          <w:tab w:val="left" w:pos="360"/>
        </w:tabs>
        <w:spacing w:after="0" w:line="240" w:lineRule="auto"/>
        <w:jc w:val="both"/>
        <w:rPr>
          <w:rFonts w:ascii="Times New Roman" w:hAnsi="Times New Roman"/>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0D3D3D" w:rsidRPr="00021B88" w:rsidRDefault="000D3D3D" w:rsidP="0078639E">
      <w:pPr>
        <w:spacing w:after="0" w:line="240" w:lineRule="auto"/>
        <w:jc w:val="both"/>
        <w:rPr>
          <w:rFonts w:ascii="Times New Roman" w:hAnsi="Times New Roman"/>
          <w:sz w:val="24"/>
          <w:szCs w:val="24"/>
          <w:shd w:val="clear" w:color="auto" w:fill="FFFFFF"/>
        </w:rPr>
      </w:pPr>
      <w:r w:rsidRPr="00427839">
        <w:rPr>
          <w:rFonts w:ascii="Times New Roman" w:hAnsi="Times New Roman"/>
          <w:b/>
          <w:sz w:val="24"/>
          <w:szCs w:val="24"/>
          <w:shd w:val="clear" w:color="auto" w:fill="FFFFFF"/>
        </w:rPr>
        <w:t>a.)</w:t>
      </w:r>
      <w:r w:rsidRPr="00021B88">
        <w:rPr>
          <w:rFonts w:ascii="Times New Roman" w:hAnsi="Times New Roman"/>
          <w:sz w:val="24"/>
          <w:szCs w:val="24"/>
          <w:shd w:val="clear" w:color="auto" w:fill="FFFFFF"/>
        </w:rPr>
        <w:t xml:space="preserve"> közterületen avart és hulladékot éget</w:t>
      </w:r>
      <w:r w:rsidR="0078639E">
        <w:rPr>
          <w:rFonts w:ascii="Times New Roman" w:hAnsi="Times New Roman"/>
          <w:sz w:val="24"/>
          <w:szCs w:val="24"/>
          <w:shd w:val="clear" w:color="auto" w:fill="FFFFFF"/>
        </w:rPr>
        <w:t>,</w:t>
      </w:r>
    </w:p>
    <w:p w:rsidR="000D3D3D" w:rsidRPr="00021B88" w:rsidRDefault="0078639E" w:rsidP="0078639E">
      <w:pPr>
        <w:spacing w:after="0" w:line="240" w:lineRule="auto"/>
        <w:jc w:val="both"/>
        <w:rPr>
          <w:rFonts w:ascii="Times New Roman" w:hAnsi="Times New Roman"/>
          <w:sz w:val="24"/>
          <w:szCs w:val="24"/>
        </w:rPr>
      </w:pPr>
      <w:r w:rsidRPr="0079742E">
        <w:rPr>
          <w:rFonts w:ascii="Times New Roman" w:hAnsi="Times New Roman"/>
          <w:b/>
          <w:sz w:val="24"/>
          <w:szCs w:val="24"/>
        </w:rPr>
        <w:t>b.)</w:t>
      </w:r>
      <w:r>
        <w:rPr>
          <w:rFonts w:ascii="Times New Roman" w:hAnsi="Times New Roman"/>
          <w:sz w:val="24"/>
          <w:szCs w:val="24"/>
        </w:rPr>
        <w:t xml:space="preserve"> </w:t>
      </w:r>
      <w:r w:rsidR="000D3D3D" w:rsidRPr="00021B88">
        <w:rPr>
          <w:rFonts w:ascii="Times New Roman" w:hAnsi="Times New Roman"/>
          <w:sz w:val="24"/>
          <w:szCs w:val="24"/>
        </w:rPr>
        <w:t>nem közterületi ingatlanon kerti hulladékot az erre kijelölt időszakon kívül éget</w:t>
      </w:r>
      <w:r>
        <w:rPr>
          <w:rFonts w:ascii="Times New Roman" w:hAnsi="Times New Roman"/>
          <w:sz w:val="24"/>
          <w:szCs w:val="24"/>
        </w:rPr>
        <w:t>,</w:t>
      </w:r>
    </w:p>
    <w:p w:rsidR="000D3D3D" w:rsidRPr="00021B88" w:rsidRDefault="0078639E" w:rsidP="0078639E">
      <w:pPr>
        <w:spacing w:after="0" w:line="240" w:lineRule="auto"/>
        <w:jc w:val="both"/>
        <w:rPr>
          <w:rFonts w:ascii="Times New Roman" w:eastAsia="SimSun" w:hAnsi="Times New Roman"/>
          <w:sz w:val="24"/>
          <w:szCs w:val="24"/>
          <w:lang w:eastAsia="ar-SA"/>
        </w:rPr>
      </w:pPr>
      <w:r w:rsidRPr="0078639E">
        <w:rPr>
          <w:rFonts w:ascii="Times New Roman" w:hAnsi="Times New Roman"/>
          <w:b/>
          <w:sz w:val="24"/>
          <w:szCs w:val="24"/>
        </w:rPr>
        <w:lastRenderedPageBreak/>
        <w:t>c.)</w:t>
      </w:r>
      <w:r>
        <w:rPr>
          <w:rFonts w:ascii="Times New Roman" w:hAnsi="Times New Roman"/>
          <w:sz w:val="24"/>
          <w:szCs w:val="24"/>
        </w:rPr>
        <w:t xml:space="preserve"> </w:t>
      </w:r>
      <w:r w:rsidR="000D3D3D" w:rsidRPr="00021B88">
        <w:rPr>
          <w:rFonts w:ascii="Times New Roman" w:hAnsi="Times New Roman"/>
          <w:sz w:val="24"/>
          <w:szCs w:val="24"/>
        </w:rPr>
        <w:t>olyan kerti hulladékot éget, amely kommunális, illetve ipari eredetű hulladékot (különösen: műanyagot, gumit, vegyszert, festékét, gyógyszermaradványt, egyéb veszélyes hulladékot) tartalmaz</w:t>
      </w:r>
    </w:p>
    <w:p w:rsidR="000D3D3D" w:rsidRPr="00021B88" w:rsidRDefault="0078639E" w:rsidP="0078639E">
      <w:pPr>
        <w:spacing w:after="0" w:line="240" w:lineRule="auto"/>
        <w:jc w:val="both"/>
        <w:rPr>
          <w:rFonts w:ascii="Times New Roman" w:eastAsia="SimSun" w:hAnsi="Times New Roman"/>
          <w:sz w:val="24"/>
          <w:szCs w:val="24"/>
          <w:lang w:eastAsia="ar-SA"/>
        </w:rPr>
      </w:pPr>
      <w:r w:rsidRPr="0079742E">
        <w:rPr>
          <w:rFonts w:ascii="Times New Roman" w:hAnsi="Times New Roman"/>
          <w:b/>
          <w:sz w:val="24"/>
          <w:szCs w:val="24"/>
        </w:rPr>
        <w:t>d.)</w:t>
      </w:r>
      <w:r>
        <w:rPr>
          <w:rFonts w:ascii="Times New Roman" w:hAnsi="Times New Roman"/>
          <w:sz w:val="24"/>
          <w:szCs w:val="24"/>
        </w:rPr>
        <w:t xml:space="preserve"> </w:t>
      </w:r>
      <w:r w:rsidR="000D3D3D" w:rsidRPr="00021B88">
        <w:rPr>
          <w:rFonts w:ascii="Times New Roman" w:hAnsi="Times New Roman"/>
          <w:sz w:val="24"/>
          <w:szCs w:val="24"/>
        </w:rPr>
        <w:t>kerti hulladékot szélcsendes időszakon kívül és nem olyan helyen éget el, ahol az égetés a személyi és vagyoni biztonságot nem veszélyezteti, és környezeti kárt nem oko</w:t>
      </w:r>
      <w:r w:rsidR="00B144DE">
        <w:rPr>
          <w:rFonts w:ascii="Times New Roman" w:hAnsi="Times New Roman"/>
          <w:sz w:val="24"/>
          <w:szCs w:val="24"/>
        </w:rPr>
        <w:t>z</w:t>
      </w:r>
      <w:r w:rsidR="00DD4258">
        <w:rPr>
          <w:rFonts w:ascii="Times New Roman" w:hAnsi="Times New Roman"/>
          <w:sz w:val="24"/>
          <w:szCs w:val="24"/>
        </w:rPr>
        <w:t>,</w:t>
      </w:r>
    </w:p>
    <w:p w:rsidR="000D3D3D" w:rsidRPr="00021B88" w:rsidRDefault="0078639E" w:rsidP="0078639E">
      <w:pPr>
        <w:spacing w:after="0" w:line="240" w:lineRule="auto"/>
        <w:jc w:val="both"/>
        <w:rPr>
          <w:rFonts w:ascii="Times New Roman" w:eastAsia="SimSun" w:hAnsi="Times New Roman"/>
          <w:sz w:val="24"/>
          <w:szCs w:val="24"/>
          <w:lang w:eastAsia="ar-SA"/>
        </w:rPr>
      </w:pPr>
      <w:r w:rsidRPr="0078639E">
        <w:rPr>
          <w:rFonts w:ascii="Times New Roman" w:hAnsi="Times New Roman"/>
          <w:b/>
          <w:sz w:val="24"/>
          <w:szCs w:val="24"/>
        </w:rPr>
        <w:t>e.)</w:t>
      </w:r>
      <w:r>
        <w:rPr>
          <w:rFonts w:ascii="Times New Roman" w:hAnsi="Times New Roman"/>
          <w:sz w:val="24"/>
          <w:szCs w:val="24"/>
        </w:rPr>
        <w:t xml:space="preserve"> </w:t>
      </w:r>
      <w:r w:rsidR="000D3D3D" w:rsidRPr="00021B88">
        <w:rPr>
          <w:rFonts w:ascii="Times New Roman" w:hAnsi="Times New Roman"/>
          <w:sz w:val="24"/>
          <w:szCs w:val="24"/>
        </w:rPr>
        <w:t>kerti hulladék égetését személyes felügyelet nélkül és olyan módon végzi, hogy a tűzvédelmi szabályokat nem tartja be</w:t>
      </w:r>
      <w:r>
        <w:rPr>
          <w:rFonts w:ascii="Times New Roman" w:hAnsi="Times New Roman"/>
          <w:sz w:val="24"/>
          <w:szCs w:val="24"/>
        </w:rPr>
        <w:t>,</w:t>
      </w:r>
    </w:p>
    <w:p w:rsidR="000D3D3D" w:rsidRPr="00021B88" w:rsidRDefault="0078639E" w:rsidP="0078639E">
      <w:pPr>
        <w:spacing w:after="0" w:line="240" w:lineRule="auto"/>
        <w:jc w:val="both"/>
        <w:rPr>
          <w:rFonts w:ascii="Times New Roman" w:eastAsia="SimSun" w:hAnsi="Times New Roman"/>
          <w:sz w:val="24"/>
          <w:szCs w:val="24"/>
          <w:lang w:eastAsia="ar-SA"/>
        </w:rPr>
      </w:pPr>
      <w:r w:rsidRPr="0078639E">
        <w:rPr>
          <w:rFonts w:ascii="Times New Roman" w:hAnsi="Times New Roman"/>
          <w:b/>
          <w:sz w:val="24"/>
          <w:szCs w:val="24"/>
        </w:rPr>
        <w:t>f.)</w:t>
      </w:r>
      <w:r>
        <w:rPr>
          <w:rFonts w:ascii="Times New Roman" w:hAnsi="Times New Roman"/>
          <w:sz w:val="24"/>
          <w:szCs w:val="24"/>
        </w:rPr>
        <w:t xml:space="preserve"> </w:t>
      </w:r>
      <w:r w:rsidR="000D3D3D" w:rsidRPr="00021B88">
        <w:rPr>
          <w:rFonts w:ascii="Times New Roman" w:hAnsi="Times New Roman"/>
          <w:sz w:val="24"/>
          <w:szCs w:val="24"/>
        </w:rPr>
        <w:t>az égetés céljára szolgáló tüzet őrizetlenül hagyja, és veszély esetén, vagy ha a tűzre már szükség nincs, nem oltja el</w:t>
      </w:r>
      <w:r>
        <w:rPr>
          <w:rFonts w:ascii="Times New Roman" w:hAnsi="Times New Roman"/>
          <w:sz w:val="24"/>
          <w:szCs w:val="24"/>
        </w:rPr>
        <w:t>,</w:t>
      </w:r>
    </w:p>
    <w:p w:rsidR="000D3D3D" w:rsidRPr="00021B88" w:rsidRDefault="0078639E" w:rsidP="000D3D3D">
      <w:pPr>
        <w:pStyle w:val="NormlWeb"/>
        <w:shd w:val="clear" w:color="auto" w:fill="FFFFFF"/>
        <w:spacing w:before="0" w:beforeAutospacing="0" w:after="0" w:afterAutospacing="0"/>
        <w:jc w:val="both"/>
      </w:pPr>
      <w:r>
        <w:rPr>
          <w:b/>
        </w:rPr>
        <w:t>g.)</w:t>
      </w:r>
      <w:r w:rsidR="00466F44">
        <w:rPr>
          <w:b/>
        </w:rPr>
        <w:t xml:space="preserve"> </w:t>
      </w:r>
      <w:r w:rsidR="000D3D3D" w:rsidRPr="00021B88">
        <w:t>az égés folyamatának gyorsítására éghető folyadék (benzin, gázolaj stb.) légszennyező,</w:t>
      </w:r>
      <w:r w:rsidR="00DD4258">
        <w:t xml:space="preserve"> </w:t>
      </w:r>
      <w:r w:rsidR="000D3D3D" w:rsidRPr="00021B88">
        <w:t>vagy bűzös segédanyagot alkalmaz</w:t>
      </w:r>
      <w:r>
        <w:t>,</w:t>
      </w:r>
    </w:p>
    <w:p w:rsidR="000D3D3D" w:rsidRPr="00021B88" w:rsidRDefault="000D3D3D" w:rsidP="000D3D3D">
      <w:pPr>
        <w:pStyle w:val="NormlWeb"/>
        <w:shd w:val="clear" w:color="auto" w:fill="FFFFFF"/>
        <w:spacing w:before="0" w:beforeAutospacing="0" w:after="0" w:afterAutospacing="0"/>
        <w:jc w:val="both"/>
      </w:pPr>
      <w:r w:rsidRPr="00427839">
        <w:rPr>
          <w:b/>
        </w:rPr>
        <w:t>h.)</w:t>
      </w:r>
      <w:r w:rsidRPr="00021B88">
        <w:t xml:space="preserve"> az egyedi fűtéssel rendelkező ingatlanon a megfelelően karbantartott tüzelőberendezésben nem az arra a berendezésre engedélyezett tüzelőanyagot éget</w:t>
      </w:r>
      <w:r w:rsidR="0078639E">
        <w:t>,</w:t>
      </w:r>
    </w:p>
    <w:p w:rsidR="000D3D3D" w:rsidRPr="00021B88" w:rsidRDefault="000D3D3D" w:rsidP="0078639E">
      <w:pPr>
        <w:pStyle w:val="NormlWeb"/>
        <w:shd w:val="clear" w:color="auto" w:fill="FFFFFF"/>
        <w:spacing w:before="0" w:beforeAutospacing="0" w:after="0" w:afterAutospacing="0"/>
        <w:jc w:val="both"/>
      </w:pPr>
      <w:r w:rsidRPr="00427839">
        <w:rPr>
          <w:b/>
        </w:rPr>
        <w:t>i.)</w:t>
      </w:r>
      <w:r w:rsidRPr="00021B88">
        <w:t xml:space="preserve"> veszélyes hulladék nyílt téri égetését végzi, illetőleg ilyen anyagot háztartási tüzelőberendezésben éget</w:t>
      </w:r>
      <w:r w:rsidR="0078639E">
        <w:t>,</w:t>
      </w:r>
    </w:p>
    <w:p w:rsidR="000D3D3D" w:rsidRPr="00B144DE" w:rsidRDefault="000D3D3D" w:rsidP="0078639E">
      <w:pPr>
        <w:pStyle w:val="NormlWeb"/>
        <w:shd w:val="clear" w:color="auto" w:fill="FFFFFF"/>
        <w:spacing w:before="0" w:beforeAutospacing="0" w:after="0" w:afterAutospacing="0"/>
        <w:jc w:val="both"/>
      </w:pPr>
      <w:r w:rsidRPr="00427839">
        <w:rPr>
          <w:b/>
        </w:rPr>
        <w:t>j.)</w:t>
      </w:r>
      <w:r w:rsidRPr="00021B88">
        <w:t xml:space="preserve"> olyan háztartási tevékenységet folytat, amely a környezeti levegő olyan mértékű megterhelése, amely légszennyezést okoz</w:t>
      </w:r>
      <w:r w:rsidR="0078639E">
        <w:t>.</w:t>
      </w:r>
    </w:p>
    <w:p w:rsidR="000D3D3D" w:rsidRPr="00021B88" w:rsidRDefault="000D3D3D" w:rsidP="000D3D3D">
      <w:pPr>
        <w:spacing w:after="0" w:line="240" w:lineRule="auto"/>
        <w:ind w:left="705" w:hanging="705"/>
        <w:jc w:val="both"/>
        <w:rPr>
          <w:rFonts w:ascii="Times New Roman" w:hAnsi="Times New Roman"/>
          <w:i/>
          <w:sz w:val="24"/>
          <w:szCs w:val="24"/>
        </w:rPr>
      </w:pPr>
    </w:p>
    <w:p w:rsidR="000D3D3D" w:rsidRDefault="00895F47" w:rsidP="000D3D3D">
      <w:pPr>
        <w:spacing w:after="0" w:line="240" w:lineRule="auto"/>
        <w:ind w:left="705" w:hanging="705"/>
        <w:jc w:val="center"/>
        <w:rPr>
          <w:rFonts w:ascii="Times New Roman" w:hAnsi="Times New Roman"/>
          <w:b/>
          <w:sz w:val="24"/>
          <w:szCs w:val="24"/>
        </w:rPr>
      </w:pPr>
      <w:r>
        <w:rPr>
          <w:rFonts w:ascii="Times New Roman" w:hAnsi="Times New Roman"/>
          <w:b/>
          <w:sz w:val="24"/>
          <w:szCs w:val="24"/>
        </w:rPr>
        <w:t>13</w:t>
      </w:r>
      <w:r w:rsidR="000D3D3D" w:rsidRPr="00021B88">
        <w:rPr>
          <w:rFonts w:ascii="Times New Roman" w:hAnsi="Times New Roman"/>
          <w:b/>
          <w:sz w:val="24"/>
          <w:szCs w:val="24"/>
        </w:rPr>
        <w:t>.§.</w:t>
      </w:r>
    </w:p>
    <w:p w:rsidR="000D3D3D" w:rsidRPr="00021B88" w:rsidRDefault="000D3D3D" w:rsidP="000D3D3D">
      <w:pPr>
        <w:spacing w:after="0" w:line="240" w:lineRule="auto"/>
        <w:ind w:left="705" w:hanging="705"/>
        <w:jc w:val="center"/>
        <w:rPr>
          <w:rFonts w:ascii="Times New Roman" w:hAnsi="Times New Roman"/>
          <w:b/>
          <w:sz w:val="24"/>
          <w:szCs w:val="24"/>
        </w:rPr>
      </w:pPr>
    </w:p>
    <w:p w:rsidR="000D3D3D" w:rsidRPr="00021B88" w:rsidRDefault="000D3D3D" w:rsidP="000D3D3D">
      <w:pPr>
        <w:spacing w:after="0" w:line="240" w:lineRule="auto"/>
        <w:ind w:left="705" w:hanging="705"/>
        <w:jc w:val="center"/>
        <w:rPr>
          <w:rFonts w:ascii="Times New Roman" w:hAnsi="Times New Roman"/>
          <w:b/>
          <w:sz w:val="24"/>
          <w:szCs w:val="24"/>
        </w:rPr>
      </w:pPr>
      <w:r w:rsidRPr="00021B88">
        <w:rPr>
          <w:rFonts w:ascii="Times New Roman" w:hAnsi="Times New Roman"/>
          <w:b/>
          <w:sz w:val="24"/>
          <w:szCs w:val="24"/>
        </w:rPr>
        <w:t>Zaj és rezgésvédelemmel kapcsolatos szabályok megsértése</w:t>
      </w:r>
    </w:p>
    <w:p w:rsidR="000D3D3D" w:rsidRPr="00021B88" w:rsidRDefault="000D3D3D" w:rsidP="000D3D3D">
      <w:pPr>
        <w:spacing w:after="0" w:line="240" w:lineRule="auto"/>
        <w:ind w:left="705" w:hanging="705"/>
        <w:jc w:val="both"/>
        <w:rPr>
          <w:rFonts w:ascii="Times New Roman" w:hAnsi="Times New Roman"/>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0D3D3D" w:rsidRPr="00021B88" w:rsidRDefault="000D3D3D" w:rsidP="0078639E">
      <w:pPr>
        <w:pStyle w:val="NormlWeb"/>
        <w:shd w:val="clear" w:color="auto" w:fill="FFFFFF"/>
        <w:spacing w:before="0" w:beforeAutospacing="0" w:after="0" w:afterAutospacing="0"/>
        <w:jc w:val="both"/>
      </w:pPr>
      <w:r w:rsidRPr="00427839">
        <w:rPr>
          <w:b/>
        </w:rPr>
        <w:t>a.)</w:t>
      </w:r>
      <w:r w:rsidRPr="00021B88">
        <w:t xml:space="preserve"> pirotechnikai terméket 23:00 óra után (Szilveszter, Újév napján 01:00 órát követően ) szabadtéren felhasznál</w:t>
      </w:r>
      <w:r w:rsidR="00F01B0E">
        <w:t>,</w:t>
      </w:r>
    </w:p>
    <w:p w:rsidR="000D3D3D" w:rsidRPr="00021B88" w:rsidRDefault="000D3D3D" w:rsidP="0078639E">
      <w:pPr>
        <w:pStyle w:val="NormlWeb"/>
        <w:shd w:val="clear" w:color="auto" w:fill="FFFFFF"/>
        <w:spacing w:before="0" w:beforeAutospacing="0" w:after="0" w:afterAutospacing="0"/>
        <w:jc w:val="both"/>
      </w:pPr>
      <w:r w:rsidRPr="00427839">
        <w:rPr>
          <w:b/>
        </w:rPr>
        <w:t>b.)</w:t>
      </w:r>
      <w:r w:rsidRPr="00021B88">
        <w:t xml:space="preserve"> hangerősítő, hangkibocsátó rendszert alkalmazó riasztó berendezésekkel indokolatlanul ismétlődő különleges zajt okoz</w:t>
      </w:r>
      <w:r w:rsidR="00F01B0E">
        <w:t>,</w:t>
      </w:r>
    </w:p>
    <w:p w:rsidR="000D3D3D" w:rsidRPr="00021B88" w:rsidRDefault="000D3D3D" w:rsidP="0078639E">
      <w:pPr>
        <w:pStyle w:val="NormlWeb"/>
        <w:shd w:val="clear" w:color="auto" w:fill="FFFFFF"/>
        <w:spacing w:before="0" w:beforeAutospacing="0" w:after="0" w:afterAutospacing="0"/>
        <w:jc w:val="both"/>
      </w:pPr>
      <w:r w:rsidRPr="00427839">
        <w:rPr>
          <w:b/>
        </w:rPr>
        <w:t>c.)</w:t>
      </w:r>
      <w:r w:rsidRPr="00021B88">
        <w:t xml:space="preserve"> Mobil szabadtéri üzemeltetés esetén a közterületen történő figyelemfelkeltéshez, tájékoztatáshoz. hirdetéshez, reklám célú tevékenységhez hangerősítő, hangkeltő berendezést az alábbi időszakokban használ</w:t>
      </w:r>
    </w:p>
    <w:p w:rsidR="000D3D3D" w:rsidRPr="00021B88" w:rsidRDefault="000D3D3D" w:rsidP="000D3D3D">
      <w:pPr>
        <w:pStyle w:val="NormlWeb"/>
        <w:shd w:val="clear" w:color="auto" w:fill="FFFFFF"/>
        <w:spacing w:before="0" w:beforeAutospacing="0" w:after="0" w:afterAutospacing="0"/>
        <w:ind w:left="284"/>
      </w:pPr>
      <w:r>
        <w:t xml:space="preserve">   -</w:t>
      </w:r>
      <w:r w:rsidRPr="00021B88">
        <w:t xml:space="preserve"> munkanapokon                                20.00 óra és 8.</w:t>
      </w:r>
      <w:r>
        <w:t>00 óra között,</w:t>
      </w:r>
      <w:r>
        <w:br/>
        <w:t xml:space="preserve">   - </w:t>
      </w:r>
      <w:r w:rsidRPr="00021B88">
        <w:t>szombaton                                       18.00 óra és 9.00 óra között illetve vasárnap</w:t>
      </w:r>
    </w:p>
    <w:p w:rsidR="000D3D3D" w:rsidRPr="00021B88" w:rsidRDefault="000D3D3D" w:rsidP="0078639E">
      <w:pPr>
        <w:pStyle w:val="NormlWeb"/>
        <w:shd w:val="clear" w:color="auto" w:fill="FFFFFF"/>
        <w:spacing w:before="0" w:beforeAutospacing="0" w:after="0" w:afterAutospacing="0"/>
        <w:jc w:val="both"/>
      </w:pPr>
      <w:r w:rsidRPr="00427839">
        <w:rPr>
          <w:b/>
        </w:rPr>
        <w:t>d.)</w:t>
      </w:r>
      <w:r w:rsidRPr="00021B88">
        <w:t xml:space="preserve"> helyhez kötött hangerősítő berendezést alkalmaz, vagy szabadtéri műsorszórást 22.00 óra és 10.00 óra között folytat</w:t>
      </w:r>
      <w:r w:rsidR="00F01B0E">
        <w:t>,</w:t>
      </w:r>
    </w:p>
    <w:p w:rsidR="000D3D3D" w:rsidRPr="00021B88" w:rsidRDefault="000D3D3D" w:rsidP="0078639E">
      <w:pPr>
        <w:pStyle w:val="NormlWeb"/>
        <w:shd w:val="clear" w:color="auto" w:fill="FFFFFF"/>
        <w:spacing w:before="0" w:beforeAutospacing="0" w:after="0" w:afterAutospacing="0"/>
        <w:jc w:val="both"/>
      </w:pPr>
      <w:r w:rsidRPr="00427839">
        <w:rPr>
          <w:b/>
        </w:rPr>
        <w:t>e.)</w:t>
      </w:r>
      <w:r w:rsidRPr="00021B88">
        <w:t xml:space="preserve"> Szabadtéri koncertet – az önkormányzat által szervezett ünnepségek programjához kapcsolódó koncertek és engedélyezett rendezvények kivételével – 22.00 óra és 10.00 óra között tart</w:t>
      </w:r>
      <w:r w:rsidR="00F01B0E">
        <w:t>,</w:t>
      </w:r>
    </w:p>
    <w:p w:rsidR="000D3D3D" w:rsidRPr="00021B88" w:rsidRDefault="000D3D3D" w:rsidP="0078639E">
      <w:pPr>
        <w:pStyle w:val="NormlWeb"/>
        <w:shd w:val="clear" w:color="auto" w:fill="FFFFFF"/>
        <w:spacing w:before="0" w:beforeAutospacing="0" w:after="0" w:afterAutospacing="0"/>
        <w:jc w:val="both"/>
      </w:pPr>
      <w:r w:rsidRPr="00427839">
        <w:rPr>
          <w:b/>
        </w:rPr>
        <w:t>f.)</w:t>
      </w:r>
      <w:r w:rsidRPr="00021B88">
        <w:t xml:space="preserve"> Kertépítéssel és zöldfelület-fenntartással kapcsolatos magánszemélyek háztartási igényeinek kielégítését szolgáló veszélyes mértékű zajjal járó tevékenységet:</w:t>
      </w:r>
    </w:p>
    <w:p w:rsidR="000D3D3D" w:rsidRPr="00021B88" w:rsidRDefault="000D3D3D" w:rsidP="000D3D3D">
      <w:pPr>
        <w:pStyle w:val="NormlWeb"/>
        <w:shd w:val="clear" w:color="auto" w:fill="FFFFFF"/>
        <w:spacing w:before="0" w:beforeAutospacing="0" w:after="0" w:afterAutospacing="0"/>
        <w:ind w:left="284"/>
      </w:pPr>
      <w:r>
        <w:t xml:space="preserve">   - </w:t>
      </w:r>
      <w:r w:rsidRPr="00021B88">
        <w:t>munkanapokon                             20.00 óra és 7.</w:t>
      </w:r>
      <w:r>
        <w:t>00 óra között,</w:t>
      </w:r>
      <w:r>
        <w:br/>
        <w:t xml:space="preserve">   - </w:t>
      </w:r>
      <w:r w:rsidRPr="00021B88">
        <w:t>szombaton                                    20.00 óra és 8.00 óra között  illetve vasárnap végez</w:t>
      </w:r>
      <w:r w:rsidR="00F01B0E">
        <w:t>,</w:t>
      </w:r>
    </w:p>
    <w:p w:rsidR="000D3D3D" w:rsidRPr="00021B88" w:rsidRDefault="000D3D3D" w:rsidP="0078639E">
      <w:pPr>
        <w:pStyle w:val="NormlWeb"/>
        <w:shd w:val="clear" w:color="auto" w:fill="FFFFFF"/>
        <w:spacing w:before="0" w:beforeAutospacing="0" w:after="0" w:afterAutospacing="0"/>
        <w:jc w:val="both"/>
      </w:pPr>
      <w:r w:rsidRPr="00427839">
        <w:rPr>
          <w:b/>
        </w:rPr>
        <w:t>g.)</w:t>
      </w:r>
      <w:r w:rsidRPr="00021B88">
        <w:t xml:space="preserve"> Lakóépületekben a lakás tisztántartására szolgáló a szokásosnál nagyobb zajhatással járó háztartási gépeket, az épület, vagy építmény építésével, felújításával, helyreállításával kapcsolatos zajos szerszámokat, berendezéseket</w:t>
      </w:r>
    </w:p>
    <w:p w:rsidR="000D3D3D" w:rsidRPr="00021B88" w:rsidRDefault="000D3D3D" w:rsidP="000D3D3D">
      <w:pPr>
        <w:pStyle w:val="NormlWeb"/>
        <w:shd w:val="clear" w:color="auto" w:fill="FFFFFF"/>
        <w:spacing w:before="0" w:beforeAutospacing="0" w:after="0" w:afterAutospacing="0"/>
        <w:ind w:left="284"/>
      </w:pPr>
      <w:r>
        <w:t xml:space="preserve">   - </w:t>
      </w:r>
      <w:r w:rsidRPr="00021B88">
        <w:t>munkanapokon                             20.00 óra és 7.0</w:t>
      </w:r>
      <w:r>
        <w:t>0 óra között,</w:t>
      </w:r>
      <w:r>
        <w:br/>
        <w:t xml:space="preserve">   - </w:t>
      </w:r>
      <w:r w:rsidRPr="00021B88">
        <w:t>szombaton                                    20.00 óra és 8.00 óra között  illetve vasárnap használ</w:t>
      </w:r>
      <w:r w:rsidR="00F01B0E">
        <w:t>,</w:t>
      </w:r>
    </w:p>
    <w:p w:rsidR="000D3D3D" w:rsidRPr="00021B88" w:rsidRDefault="000D3D3D" w:rsidP="0078639E">
      <w:pPr>
        <w:pStyle w:val="NormlWeb"/>
        <w:shd w:val="clear" w:color="auto" w:fill="FFFFFF"/>
        <w:spacing w:before="0" w:beforeAutospacing="0" w:after="0" w:afterAutospacing="0"/>
        <w:jc w:val="both"/>
      </w:pPr>
      <w:r w:rsidRPr="00427839">
        <w:rPr>
          <w:b/>
        </w:rPr>
        <w:t>h.)</w:t>
      </w:r>
      <w:r w:rsidRPr="00021B88">
        <w:t xml:space="preserve"> Szórakozóhelyek kerthelyiségében, egyéb nem lakás céljára szolgáló létesítmények bármely nyitott helyiségében, illetve nyitott ablakok és ajtó mellett zene-, illetve műsorszolgáltatás 22.00 óra és 10.00 óra között tart</w:t>
      </w:r>
      <w:r w:rsidR="00F01B0E">
        <w:t>,</w:t>
      </w:r>
    </w:p>
    <w:p w:rsidR="000D3D3D" w:rsidRPr="00021B88" w:rsidRDefault="0078639E" w:rsidP="0078639E">
      <w:pPr>
        <w:pStyle w:val="NormlWeb"/>
        <w:shd w:val="clear" w:color="auto" w:fill="FFFFFF"/>
        <w:spacing w:before="0" w:beforeAutospacing="0" w:after="0" w:afterAutospacing="0"/>
        <w:jc w:val="both"/>
      </w:pPr>
      <w:r>
        <w:rPr>
          <w:b/>
        </w:rPr>
        <w:t>i</w:t>
      </w:r>
      <w:r w:rsidR="000D3D3D" w:rsidRPr="00427839">
        <w:rPr>
          <w:b/>
        </w:rPr>
        <w:t>.)</w:t>
      </w:r>
      <w:r w:rsidR="000D3D3D" w:rsidRPr="00021B88">
        <w:t xml:space="preserve"> A nem lakás céljára szolgáló ingatlan bármely nyitott helyiségében, illetve szabadtéri részében történő hangerősítő, hangkeltő berendezést </w:t>
      </w:r>
    </w:p>
    <w:p w:rsidR="000D3D3D" w:rsidRPr="00021B88" w:rsidRDefault="000D3D3D" w:rsidP="000D3D3D">
      <w:pPr>
        <w:pStyle w:val="NormlWeb"/>
        <w:shd w:val="clear" w:color="auto" w:fill="FFFFFF"/>
        <w:spacing w:before="0" w:beforeAutospacing="0" w:after="0" w:afterAutospacing="0"/>
        <w:ind w:left="284"/>
      </w:pPr>
      <w:r>
        <w:t xml:space="preserve">   - </w:t>
      </w:r>
      <w:r w:rsidRPr="00021B88">
        <w:t xml:space="preserve">munkanapokon      </w:t>
      </w:r>
      <w:r w:rsidR="006D2D1B">
        <w:tab/>
      </w:r>
      <w:r w:rsidRPr="00021B88">
        <w:t>20.00 óra és 7</w:t>
      </w:r>
      <w:r>
        <w:t>.00 óra között</w:t>
      </w:r>
      <w:r>
        <w:br/>
        <w:t xml:space="preserve">   - </w:t>
      </w:r>
      <w:r w:rsidRPr="00021B88">
        <w:t xml:space="preserve">szombaton     </w:t>
      </w:r>
      <w:r w:rsidRPr="00021B88">
        <w:tab/>
      </w:r>
      <w:r w:rsidR="006D2D1B">
        <w:tab/>
      </w:r>
      <w:r w:rsidRPr="00021B88">
        <w:t>20.00 óra és 8.00 óra között illetve vasárnap használ</w:t>
      </w:r>
      <w:r w:rsidR="00F01B0E">
        <w:t>.</w:t>
      </w:r>
    </w:p>
    <w:p w:rsidR="000D3D3D" w:rsidRDefault="000D3D3D" w:rsidP="000D3D3D">
      <w:pPr>
        <w:spacing w:after="0" w:line="240" w:lineRule="auto"/>
        <w:jc w:val="both"/>
        <w:rPr>
          <w:rFonts w:ascii="Times New Roman" w:hAnsi="Times New Roman"/>
          <w:sz w:val="24"/>
          <w:szCs w:val="24"/>
        </w:rPr>
      </w:pPr>
    </w:p>
    <w:p w:rsidR="00895F47" w:rsidRDefault="00895F47" w:rsidP="000D3D3D">
      <w:pPr>
        <w:spacing w:after="0" w:line="240" w:lineRule="auto"/>
        <w:jc w:val="both"/>
        <w:rPr>
          <w:rFonts w:ascii="Times New Roman" w:hAnsi="Times New Roman"/>
          <w:b/>
          <w:sz w:val="24"/>
          <w:szCs w:val="24"/>
        </w:rPr>
      </w:pPr>
      <w:r w:rsidRPr="00895F47">
        <w:rPr>
          <w:rFonts w:ascii="Times New Roman" w:hAnsi="Times New Roman"/>
          <w:b/>
          <w:sz w:val="24"/>
          <w:szCs w:val="24"/>
        </w:rPr>
        <w:tab/>
      </w:r>
      <w:r w:rsidRPr="00895F47">
        <w:rPr>
          <w:rFonts w:ascii="Times New Roman" w:hAnsi="Times New Roman"/>
          <w:b/>
          <w:sz w:val="24"/>
          <w:szCs w:val="24"/>
        </w:rPr>
        <w:tab/>
      </w:r>
      <w:r w:rsidRPr="00895F47">
        <w:rPr>
          <w:rFonts w:ascii="Times New Roman" w:hAnsi="Times New Roman"/>
          <w:b/>
          <w:sz w:val="24"/>
          <w:szCs w:val="24"/>
        </w:rPr>
        <w:tab/>
      </w:r>
      <w:r w:rsidRPr="00895F47">
        <w:rPr>
          <w:rFonts w:ascii="Times New Roman" w:hAnsi="Times New Roman"/>
          <w:b/>
          <w:sz w:val="24"/>
          <w:szCs w:val="24"/>
        </w:rPr>
        <w:tab/>
      </w:r>
      <w:r w:rsidRPr="00895F47">
        <w:rPr>
          <w:rFonts w:ascii="Times New Roman" w:hAnsi="Times New Roman"/>
          <w:b/>
          <w:sz w:val="24"/>
          <w:szCs w:val="24"/>
        </w:rPr>
        <w:tab/>
      </w:r>
      <w:r w:rsidRPr="00895F47">
        <w:rPr>
          <w:rFonts w:ascii="Times New Roman" w:hAnsi="Times New Roman"/>
          <w:b/>
          <w:sz w:val="24"/>
          <w:szCs w:val="24"/>
        </w:rPr>
        <w:tab/>
        <w:t>14.§</w:t>
      </w:r>
    </w:p>
    <w:p w:rsidR="00895F47" w:rsidRPr="00895F47" w:rsidRDefault="00895F47" w:rsidP="000D3D3D">
      <w:pPr>
        <w:spacing w:after="0" w:line="240" w:lineRule="auto"/>
        <w:jc w:val="both"/>
        <w:rPr>
          <w:rFonts w:ascii="Times New Roman" w:hAnsi="Times New Roman"/>
          <w:b/>
          <w:sz w:val="24"/>
          <w:szCs w:val="24"/>
        </w:rPr>
      </w:pPr>
    </w:p>
    <w:p w:rsidR="000D3D3D" w:rsidRPr="00B144DE" w:rsidRDefault="00CE437E" w:rsidP="00B144DE">
      <w:pPr>
        <w:spacing w:after="0" w:line="240" w:lineRule="auto"/>
        <w:jc w:val="center"/>
        <w:rPr>
          <w:rFonts w:ascii="Times New Roman" w:hAnsi="Times New Roman"/>
          <w:b/>
          <w:sz w:val="24"/>
          <w:szCs w:val="24"/>
        </w:rPr>
      </w:pPr>
      <w:r>
        <w:rPr>
          <w:rFonts w:ascii="Times New Roman" w:hAnsi="Times New Roman"/>
          <w:b/>
          <w:sz w:val="24"/>
          <w:szCs w:val="24"/>
        </w:rPr>
        <w:t>Kereskedelmi és vendéglát</w:t>
      </w:r>
      <w:r w:rsidR="00AD0259">
        <w:rPr>
          <w:rFonts w:ascii="Times New Roman" w:hAnsi="Times New Roman"/>
          <w:b/>
          <w:sz w:val="24"/>
          <w:szCs w:val="24"/>
        </w:rPr>
        <w:t xml:space="preserve">ási </w:t>
      </w:r>
      <w:r>
        <w:rPr>
          <w:rFonts w:ascii="Times New Roman" w:hAnsi="Times New Roman"/>
          <w:b/>
          <w:sz w:val="24"/>
          <w:szCs w:val="24"/>
        </w:rPr>
        <w:t>tevékenység, v</w:t>
      </w:r>
      <w:r w:rsidR="00B144DE" w:rsidRPr="00B144DE">
        <w:rPr>
          <w:rFonts w:ascii="Times New Roman" w:hAnsi="Times New Roman"/>
          <w:b/>
          <w:sz w:val="24"/>
          <w:szCs w:val="24"/>
        </w:rPr>
        <w:t>ásári-piaci szabályok megsértése</w:t>
      </w:r>
    </w:p>
    <w:p w:rsidR="00374427" w:rsidRPr="00374427" w:rsidRDefault="00374427" w:rsidP="00374427">
      <w:pPr>
        <w:spacing w:after="0"/>
        <w:rPr>
          <w:rFonts w:ascii="Times New Roman" w:hAnsi="Times New Roman" w:cs="Times New Roman"/>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A35FBE" w:rsidRDefault="00CE437E" w:rsidP="00A35FBE">
      <w:pPr>
        <w:spacing w:after="0"/>
        <w:jc w:val="both"/>
        <w:rPr>
          <w:rFonts w:ascii="Times New Roman" w:eastAsia="Times New Roman" w:hAnsi="Times New Roman"/>
          <w:color w:val="000000"/>
          <w:sz w:val="24"/>
          <w:szCs w:val="24"/>
          <w:lang w:eastAsia="hu-HU"/>
        </w:rPr>
      </w:pPr>
      <w:r>
        <w:rPr>
          <w:rFonts w:ascii="Times New Roman" w:hAnsi="Times New Roman" w:cs="Times New Roman"/>
          <w:b/>
          <w:sz w:val="24"/>
          <w:szCs w:val="24"/>
        </w:rPr>
        <w:t>a</w:t>
      </w:r>
      <w:r w:rsidR="00A35FBE" w:rsidRPr="00A35FBE">
        <w:rPr>
          <w:rFonts w:ascii="Times New Roman" w:hAnsi="Times New Roman" w:cs="Times New Roman"/>
          <w:b/>
          <w:sz w:val="24"/>
          <w:szCs w:val="24"/>
        </w:rPr>
        <w:t>.)</w:t>
      </w:r>
      <w:r w:rsidR="00A35FBE">
        <w:rPr>
          <w:rFonts w:ascii="Times New Roman" w:hAnsi="Times New Roman" w:cs="Times New Roman"/>
          <w:sz w:val="24"/>
          <w:szCs w:val="24"/>
        </w:rPr>
        <w:t xml:space="preserve"> </w:t>
      </w:r>
      <w:r w:rsidR="00A35FBE" w:rsidRPr="00015A2B">
        <w:rPr>
          <w:rFonts w:ascii="Times New Roman" w:eastAsia="Times New Roman" w:hAnsi="Times New Roman"/>
          <w:color w:val="000000"/>
          <w:sz w:val="24"/>
          <w:szCs w:val="24"/>
          <w:lang w:eastAsia="hu-HU"/>
        </w:rPr>
        <w:t>közterület-használati hozzájárulás nélkül vagy attól eltérő módon alkalmi és mozgóárusítást, jogosulatlan kereskedelmi tevékenységet végez</w:t>
      </w:r>
      <w:r w:rsidR="00A35FBE">
        <w:rPr>
          <w:rFonts w:ascii="Times New Roman" w:eastAsia="Times New Roman" w:hAnsi="Times New Roman"/>
          <w:color w:val="000000"/>
          <w:sz w:val="24"/>
          <w:szCs w:val="24"/>
          <w:lang w:eastAsia="hu-HU"/>
        </w:rPr>
        <w:t>,</w:t>
      </w:r>
    </w:p>
    <w:p w:rsidR="00CE437E" w:rsidRPr="00CE437E" w:rsidRDefault="00CE437E" w:rsidP="00CE437E">
      <w:pPr>
        <w:spacing w:after="0"/>
        <w:rPr>
          <w:rFonts w:ascii="Times New Roman" w:hAnsi="Times New Roman" w:cs="Times New Roman"/>
          <w:sz w:val="24"/>
          <w:szCs w:val="24"/>
        </w:rPr>
      </w:pPr>
      <w:r>
        <w:rPr>
          <w:rFonts w:ascii="Times New Roman" w:hAnsi="Times New Roman" w:cs="Times New Roman"/>
          <w:b/>
          <w:sz w:val="24"/>
          <w:szCs w:val="24"/>
        </w:rPr>
        <w:t>b</w:t>
      </w:r>
      <w:r w:rsidRPr="00B144DE">
        <w:rPr>
          <w:rFonts w:ascii="Times New Roman" w:hAnsi="Times New Roman" w:cs="Times New Roman"/>
          <w:b/>
          <w:sz w:val="24"/>
          <w:szCs w:val="24"/>
        </w:rPr>
        <w:t>.)</w:t>
      </w:r>
      <w:r>
        <w:rPr>
          <w:rFonts w:ascii="Times New Roman" w:hAnsi="Times New Roman" w:cs="Times New Roman"/>
          <w:b/>
          <w:sz w:val="24"/>
          <w:szCs w:val="24"/>
        </w:rPr>
        <w:t xml:space="preserve"> </w:t>
      </w:r>
      <w:r w:rsidRPr="00B144DE">
        <w:rPr>
          <w:rFonts w:ascii="Times New Roman" w:hAnsi="Times New Roman" w:cs="Times New Roman"/>
          <w:sz w:val="24"/>
          <w:szCs w:val="24"/>
        </w:rPr>
        <w:t>a vásár és piac fenntartására, jellegére, helyére és idejére vonatkozó szabályokat megszegi</w:t>
      </w:r>
      <w:r>
        <w:rPr>
          <w:rFonts w:ascii="Times New Roman" w:hAnsi="Times New Roman" w:cs="Times New Roman"/>
          <w:sz w:val="24"/>
          <w:szCs w:val="24"/>
        </w:rPr>
        <w:t>,</w:t>
      </w:r>
    </w:p>
    <w:p w:rsidR="00374427" w:rsidRPr="00374427" w:rsidRDefault="00A35FBE" w:rsidP="00A35FBE">
      <w:pPr>
        <w:spacing w:after="0"/>
        <w:rPr>
          <w:rFonts w:ascii="Times New Roman" w:hAnsi="Times New Roman" w:cs="Times New Roman"/>
          <w:sz w:val="24"/>
          <w:szCs w:val="24"/>
        </w:rPr>
      </w:pPr>
      <w:r>
        <w:rPr>
          <w:rFonts w:ascii="Times New Roman" w:hAnsi="Times New Roman" w:cs="Times New Roman"/>
          <w:b/>
          <w:sz w:val="24"/>
          <w:szCs w:val="24"/>
        </w:rPr>
        <w:t>c</w:t>
      </w:r>
      <w:r w:rsidR="00374427" w:rsidRPr="00B144DE">
        <w:rPr>
          <w:rFonts w:ascii="Times New Roman" w:hAnsi="Times New Roman" w:cs="Times New Roman"/>
          <w:b/>
          <w:sz w:val="24"/>
          <w:szCs w:val="24"/>
        </w:rPr>
        <w:t>.)</w:t>
      </w:r>
      <w:r w:rsidR="00B144DE">
        <w:rPr>
          <w:rFonts w:ascii="Times New Roman" w:hAnsi="Times New Roman" w:cs="Times New Roman"/>
          <w:sz w:val="24"/>
          <w:szCs w:val="24"/>
        </w:rPr>
        <w:t xml:space="preserve"> </w:t>
      </w:r>
      <w:r w:rsidR="00374427" w:rsidRPr="00374427">
        <w:rPr>
          <w:rFonts w:ascii="Times New Roman" w:hAnsi="Times New Roman" w:cs="Times New Roman"/>
          <w:sz w:val="24"/>
          <w:szCs w:val="24"/>
        </w:rPr>
        <w:t xml:space="preserve">Telki </w:t>
      </w:r>
      <w:r>
        <w:rPr>
          <w:rFonts w:ascii="Times New Roman" w:hAnsi="Times New Roman" w:cs="Times New Roman"/>
          <w:sz w:val="24"/>
          <w:szCs w:val="24"/>
        </w:rPr>
        <w:t>k</w:t>
      </w:r>
      <w:r w:rsidR="00374427" w:rsidRPr="00374427">
        <w:rPr>
          <w:rFonts w:ascii="Times New Roman" w:hAnsi="Times New Roman" w:cs="Times New Roman"/>
          <w:sz w:val="24"/>
          <w:szCs w:val="24"/>
        </w:rPr>
        <w:t>özség közterületén szeszesitalt fogyaszt vagy azt árusítja</w:t>
      </w:r>
      <w:r w:rsidR="00753D44">
        <w:rPr>
          <w:rFonts w:ascii="Times New Roman" w:hAnsi="Times New Roman" w:cs="Times New Roman"/>
          <w:sz w:val="24"/>
          <w:szCs w:val="24"/>
        </w:rPr>
        <w:t xml:space="preserve">, </w:t>
      </w:r>
      <w:r w:rsidR="00A50F29">
        <w:rPr>
          <w:rFonts w:ascii="Times New Roman" w:hAnsi="Times New Roman" w:cs="Times New Roman"/>
          <w:sz w:val="24"/>
          <w:szCs w:val="24"/>
        </w:rPr>
        <w:t>kivéve a közösségi rendezvény során engedéllyel rendelkező rendezvény helyszínén.</w:t>
      </w:r>
    </w:p>
    <w:p w:rsidR="00374427" w:rsidRPr="00374427" w:rsidRDefault="00374427" w:rsidP="00374427">
      <w:pPr>
        <w:spacing w:after="0" w:line="240" w:lineRule="auto"/>
        <w:jc w:val="both"/>
        <w:rPr>
          <w:rFonts w:ascii="Times New Roman" w:hAnsi="Times New Roman" w:cs="Times New Roman"/>
          <w:sz w:val="24"/>
          <w:szCs w:val="24"/>
        </w:rPr>
      </w:pPr>
    </w:p>
    <w:p w:rsidR="000D3D3D" w:rsidRPr="00021B88" w:rsidRDefault="000D3D3D" w:rsidP="000D3D3D">
      <w:pPr>
        <w:spacing w:after="0" w:line="240" w:lineRule="auto"/>
        <w:ind w:left="705" w:hanging="705"/>
        <w:jc w:val="center"/>
        <w:rPr>
          <w:rFonts w:ascii="Times New Roman" w:hAnsi="Times New Roman"/>
          <w:b/>
          <w:sz w:val="24"/>
          <w:szCs w:val="24"/>
        </w:rPr>
      </w:pPr>
      <w:r w:rsidRPr="00021B88">
        <w:rPr>
          <w:rFonts w:ascii="Times New Roman" w:hAnsi="Times New Roman"/>
          <w:b/>
          <w:sz w:val="24"/>
          <w:szCs w:val="24"/>
        </w:rPr>
        <w:t>1</w:t>
      </w:r>
      <w:r w:rsidR="00895F47">
        <w:rPr>
          <w:rFonts w:ascii="Times New Roman" w:hAnsi="Times New Roman"/>
          <w:b/>
          <w:sz w:val="24"/>
          <w:szCs w:val="24"/>
        </w:rPr>
        <w:t>5</w:t>
      </w:r>
      <w:r w:rsidRPr="00021B88">
        <w:rPr>
          <w:rFonts w:ascii="Times New Roman" w:hAnsi="Times New Roman"/>
          <w:b/>
          <w:sz w:val="24"/>
          <w:szCs w:val="24"/>
        </w:rPr>
        <w:t>.§.</w:t>
      </w:r>
    </w:p>
    <w:p w:rsidR="000D3D3D" w:rsidRPr="00021B88" w:rsidRDefault="000D3D3D" w:rsidP="000D3D3D">
      <w:pPr>
        <w:spacing w:after="0" w:line="240" w:lineRule="auto"/>
        <w:jc w:val="both"/>
        <w:rPr>
          <w:rFonts w:ascii="Times New Roman" w:hAnsi="Times New Roman"/>
          <w:sz w:val="24"/>
          <w:szCs w:val="24"/>
        </w:rPr>
      </w:pPr>
    </w:p>
    <w:p w:rsidR="000D3D3D" w:rsidRPr="00021B88" w:rsidRDefault="000D3D3D" w:rsidP="000D3D3D">
      <w:pPr>
        <w:spacing w:after="0" w:line="240" w:lineRule="auto"/>
        <w:jc w:val="center"/>
        <w:rPr>
          <w:rFonts w:ascii="Times New Roman" w:hAnsi="Times New Roman"/>
          <w:b/>
          <w:sz w:val="24"/>
          <w:szCs w:val="24"/>
        </w:rPr>
      </w:pPr>
      <w:r w:rsidRPr="00021B88">
        <w:rPr>
          <w:rFonts w:ascii="Times New Roman" w:hAnsi="Times New Roman"/>
          <w:b/>
          <w:sz w:val="24"/>
          <w:szCs w:val="24"/>
        </w:rPr>
        <w:t>Közterületek rendeltetéstől eltérő használata</w:t>
      </w:r>
    </w:p>
    <w:p w:rsidR="000D3D3D" w:rsidRPr="00021B88" w:rsidRDefault="000D3D3D" w:rsidP="000D3D3D">
      <w:pPr>
        <w:spacing w:after="0" w:line="240" w:lineRule="auto"/>
        <w:jc w:val="both"/>
        <w:rPr>
          <w:rFonts w:ascii="Times New Roman" w:hAnsi="Times New Roman"/>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(1)</w:t>
      </w:r>
      <w:r>
        <w:rPr>
          <w:rFonts w:ascii="Times New Roman" w:hAnsi="Times New Roman"/>
          <w:sz w:val="24"/>
          <w:szCs w:val="24"/>
          <w:shd w:val="clear" w:color="auto" w:fill="FFFFFF"/>
        </w:rPr>
        <w:t xml:space="preserve"> A közösségi együttélés alapvető szabályait sértő magatartást követ el</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aki</w:t>
      </w:r>
      <w:r w:rsidRPr="00021B88">
        <w:rPr>
          <w:rFonts w:ascii="Times New Roman" w:hAnsi="Times New Roman"/>
          <w:sz w:val="24"/>
          <w:szCs w:val="24"/>
          <w:shd w:val="clear" w:color="auto" w:fill="FFFFFF"/>
        </w:rPr>
        <w:t xml:space="preserve"> </w:t>
      </w:r>
    </w:p>
    <w:p w:rsidR="00816907" w:rsidRPr="00DB71ED" w:rsidRDefault="00B144DE" w:rsidP="00816907">
      <w:pPr>
        <w:pStyle w:val="Cmsor1"/>
        <w:spacing w:before="0" w:after="0"/>
        <w:jc w:val="both"/>
        <w:rPr>
          <w:rFonts w:ascii="Times New Roman" w:hAnsi="Times New Roman" w:cs="Times New Roman"/>
          <w:b w:val="0"/>
          <w:iCs/>
          <w:sz w:val="24"/>
          <w:szCs w:val="24"/>
        </w:rPr>
      </w:pPr>
      <w:r w:rsidRPr="00127CC0">
        <w:rPr>
          <w:rFonts w:ascii="Times New Roman" w:hAnsi="Times New Roman" w:cs="Times New Roman"/>
          <w:b w:val="0"/>
          <w:sz w:val="24"/>
          <w:szCs w:val="24"/>
        </w:rPr>
        <w:t>a.)</w:t>
      </w:r>
      <w:r>
        <w:rPr>
          <w:rFonts w:ascii="Times New Roman" w:hAnsi="Times New Roman" w:cs="Times New Roman"/>
          <w:sz w:val="24"/>
          <w:szCs w:val="24"/>
        </w:rPr>
        <w:t xml:space="preserve"> </w:t>
      </w:r>
      <w:r w:rsidR="00816907" w:rsidRPr="00DB71ED">
        <w:rPr>
          <w:rFonts w:ascii="Times New Roman" w:hAnsi="Times New Roman" w:cs="Times New Roman"/>
          <w:b w:val="0"/>
          <w:iCs/>
          <w:color w:val="000000"/>
          <w:sz w:val="24"/>
          <w:szCs w:val="24"/>
        </w:rPr>
        <w:t xml:space="preserve">közterületet, azok építményeit, berendezéseit és felszereléseit rendeltetésüktől eltérően </w:t>
      </w:r>
      <w:r w:rsidR="00816907" w:rsidRPr="00DB71ED">
        <w:rPr>
          <w:rFonts w:ascii="Times New Roman" w:hAnsi="Times New Roman" w:cs="Times New Roman"/>
          <w:b w:val="0"/>
          <w:color w:val="000000"/>
          <w:sz w:val="24"/>
          <w:szCs w:val="24"/>
        </w:rPr>
        <w:t>a közterületek használatáról, valamint a közutak nem közlekedési célú</w:t>
      </w:r>
      <w:r w:rsidR="00816907" w:rsidRPr="00DB71ED">
        <w:rPr>
          <w:rFonts w:ascii="Times New Roman" w:hAnsi="Times New Roman" w:cs="Times New Roman"/>
          <w:b w:val="0"/>
          <w:color w:val="000000"/>
          <w:sz w:val="24"/>
          <w:szCs w:val="24"/>
        </w:rPr>
        <w:br/>
        <w:t>igénybevétele engedélyezésével kapcsolatos eljárásokról szóló önkormányzati rendeletben</w:t>
      </w:r>
      <w:r w:rsidR="00816907" w:rsidRPr="00DB71ED">
        <w:rPr>
          <w:rFonts w:ascii="Times New Roman" w:hAnsi="Times New Roman" w:cs="Times New Roman"/>
          <w:b w:val="0"/>
          <w:iCs/>
          <w:sz w:val="24"/>
          <w:szCs w:val="24"/>
        </w:rPr>
        <w:t xml:space="preserve"> foglalt közterületi engedély nélkül, vagy az engedélytől eltérő módon használ, felbont, </w:t>
      </w:r>
    </w:p>
    <w:p w:rsidR="00816907" w:rsidRPr="00DB71ED" w:rsidRDefault="00816907" w:rsidP="00816907">
      <w:pPr>
        <w:pStyle w:val="Cmsor1"/>
        <w:spacing w:before="0" w:after="0"/>
        <w:jc w:val="both"/>
        <w:rPr>
          <w:rFonts w:ascii="Times New Roman" w:hAnsi="Times New Roman" w:cs="Times New Roman"/>
          <w:color w:val="000000"/>
          <w:sz w:val="24"/>
          <w:szCs w:val="24"/>
        </w:rPr>
      </w:pPr>
      <w:r w:rsidRPr="00DD4424">
        <w:rPr>
          <w:rFonts w:ascii="Times New Roman" w:hAnsi="Times New Roman" w:cs="Times New Roman"/>
          <w:bCs w:val="0"/>
          <w:color w:val="000000"/>
          <w:sz w:val="24"/>
          <w:szCs w:val="24"/>
        </w:rPr>
        <w:t>b)</w:t>
      </w:r>
      <w:r w:rsidRPr="00DB71ED">
        <w:rPr>
          <w:rFonts w:ascii="Times New Roman" w:hAnsi="Times New Roman" w:cs="Times New Roman"/>
          <w:b w:val="0"/>
          <w:bCs w:val="0"/>
          <w:color w:val="000000"/>
          <w:sz w:val="24"/>
          <w:szCs w:val="24"/>
        </w:rPr>
        <w:t xml:space="preserve"> közterületen üzemképtelen járművet közterület-használati engedély nélkül tárol, üzemképtelen járművet az üzembentartó, tulajdonos a közterületről saját költségén a felszólítást követő 30 napon belül nem távolítja el,</w:t>
      </w:r>
    </w:p>
    <w:p w:rsidR="00B144DE" w:rsidRPr="00B144DE" w:rsidRDefault="00DD4424" w:rsidP="0078639E">
      <w:pPr>
        <w:spacing w:after="0"/>
        <w:jc w:val="both"/>
        <w:rPr>
          <w:rFonts w:ascii="Times New Roman" w:hAnsi="Times New Roman" w:cs="Times New Roman"/>
          <w:sz w:val="24"/>
          <w:szCs w:val="24"/>
        </w:rPr>
      </w:pPr>
      <w:r>
        <w:rPr>
          <w:rFonts w:ascii="Times New Roman" w:hAnsi="Times New Roman" w:cs="Times New Roman"/>
          <w:b/>
          <w:sz w:val="24"/>
          <w:szCs w:val="24"/>
        </w:rPr>
        <w:t>c</w:t>
      </w:r>
      <w:r w:rsidR="00441A38" w:rsidRPr="00127CC0">
        <w:rPr>
          <w:rFonts w:ascii="Times New Roman" w:hAnsi="Times New Roman" w:cs="Times New Roman"/>
          <w:b/>
          <w:sz w:val="24"/>
          <w:szCs w:val="24"/>
        </w:rPr>
        <w:t>.)</w:t>
      </w:r>
      <w:r w:rsidR="00441A38">
        <w:rPr>
          <w:rFonts w:ascii="Times New Roman" w:hAnsi="Times New Roman" w:cs="Times New Roman"/>
          <w:sz w:val="24"/>
          <w:szCs w:val="24"/>
        </w:rPr>
        <w:t xml:space="preserve"> </w:t>
      </w:r>
      <w:r w:rsidR="00B144DE" w:rsidRPr="00B144DE">
        <w:rPr>
          <w:rFonts w:ascii="Times New Roman" w:hAnsi="Times New Roman" w:cs="Times New Roman"/>
          <w:sz w:val="24"/>
          <w:szCs w:val="24"/>
        </w:rPr>
        <w:t>Közterületi részeket, különböző tárgyakkal, engedély nélkül elkerít, lezá</w:t>
      </w:r>
      <w:r w:rsidR="00F01B0E">
        <w:rPr>
          <w:rFonts w:ascii="Times New Roman" w:hAnsi="Times New Roman" w:cs="Times New Roman"/>
          <w:sz w:val="24"/>
          <w:szCs w:val="24"/>
        </w:rPr>
        <w:t>r,</w:t>
      </w:r>
    </w:p>
    <w:p w:rsidR="00B144DE" w:rsidRPr="00441A38" w:rsidRDefault="00DD4424" w:rsidP="0078639E">
      <w:pPr>
        <w:spacing w:after="0"/>
        <w:jc w:val="both"/>
        <w:rPr>
          <w:rFonts w:ascii="Times New Roman" w:hAnsi="Times New Roman" w:cs="Times New Roman"/>
          <w:sz w:val="24"/>
          <w:szCs w:val="24"/>
        </w:rPr>
      </w:pPr>
      <w:r>
        <w:rPr>
          <w:rFonts w:ascii="Times New Roman" w:hAnsi="Times New Roman" w:cs="Times New Roman"/>
          <w:b/>
          <w:sz w:val="24"/>
          <w:szCs w:val="24"/>
        </w:rPr>
        <w:t>d</w:t>
      </w:r>
      <w:r w:rsidR="00127CC0" w:rsidRPr="00127CC0">
        <w:rPr>
          <w:rFonts w:ascii="Times New Roman" w:hAnsi="Times New Roman" w:cs="Times New Roman"/>
          <w:b/>
          <w:sz w:val="24"/>
          <w:szCs w:val="24"/>
        </w:rPr>
        <w:t>.)</w:t>
      </w:r>
      <w:r w:rsidR="00B144DE" w:rsidRPr="00441A38">
        <w:rPr>
          <w:rFonts w:ascii="Times New Roman" w:hAnsi="Times New Roman" w:cs="Times New Roman"/>
          <w:sz w:val="24"/>
          <w:szCs w:val="24"/>
        </w:rPr>
        <w:t xml:space="preserve"> parkosított vagy zöldterületen, parkban és az ahhoz tartozó sétányon keresztülhajt vagy ott parkol</w:t>
      </w:r>
      <w:r w:rsidR="00F01B0E">
        <w:rPr>
          <w:rFonts w:ascii="Times New Roman" w:hAnsi="Times New Roman" w:cs="Times New Roman"/>
          <w:sz w:val="24"/>
          <w:szCs w:val="24"/>
        </w:rPr>
        <w:t>,</w:t>
      </w:r>
    </w:p>
    <w:p w:rsidR="00816907" w:rsidRDefault="00816907" w:rsidP="00B144DE">
      <w:pPr>
        <w:spacing w:after="0"/>
        <w:rPr>
          <w:rFonts w:ascii="Times New Roman" w:hAnsi="Times New Roman" w:cs="Times New Roman"/>
          <w:sz w:val="24"/>
          <w:szCs w:val="24"/>
        </w:rPr>
      </w:pPr>
    </w:p>
    <w:p w:rsidR="00F01B0E" w:rsidRPr="00021B88" w:rsidRDefault="00F01B0E" w:rsidP="00F01B0E">
      <w:pPr>
        <w:spacing w:after="0" w:line="240" w:lineRule="auto"/>
        <w:jc w:val="both"/>
        <w:rPr>
          <w:rFonts w:ascii="Times New Roman" w:hAnsi="Times New Roman"/>
          <w:sz w:val="24"/>
          <w:szCs w:val="24"/>
          <w:shd w:val="clear" w:color="auto" w:fill="FFFFFF"/>
        </w:rPr>
      </w:pPr>
      <w:r w:rsidRPr="000E6D9F">
        <w:rPr>
          <w:rFonts w:ascii="Times New Roman" w:hAnsi="Times New Roman"/>
          <w:b/>
          <w:sz w:val="24"/>
          <w:szCs w:val="24"/>
          <w:shd w:val="clear" w:color="auto" w:fill="FFFFFF"/>
        </w:rPr>
        <w:t>(</w:t>
      </w:r>
      <w:r w:rsidR="00816907">
        <w:rPr>
          <w:rFonts w:ascii="Times New Roman" w:hAnsi="Times New Roman"/>
          <w:b/>
          <w:sz w:val="24"/>
          <w:szCs w:val="24"/>
          <w:shd w:val="clear" w:color="auto" w:fill="FFFFFF"/>
        </w:rPr>
        <w:t>2</w:t>
      </w:r>
      <w:r w:rsidRPr="000E6D9F">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A közösségi együttélés alapvető szabályait sértő magatartást követ el</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aki</w:t>
      </w:r>
      <w:r w:rsidRPr="00021B88">
        <w:rPr>
          <w:rFonts w:ascii="Times New Roman" w:hAnsi="Times New Roman"/>
          <w:sz w:val="24"/>
          <w:szCs w:val="24"/>
          <w:shd w:val="clear" w:color="auto" w:fill="FFFFFF"/>
        </w:rPr>
        <w:t xml:space="preserve"> </w:t>
      </w:r>
    </w:p>
    <w:p w:rsidR="00127CC0" w:rsidRPr="00374427" w:rsidRDefault="00127CC0" w:rsidP="0078639E">
      <w:pPr>
        <w:spacing w:after="0"/>
        <w:jc w:val="both"/>
        <w:rPr>
          <w:rFonts w:ascii="Times New Roman" w:hAnsi="Times New Roman" w:cs="Times New Roman"/>
          <w:sz w:val="24"/>
          <w:szCs w:val="24"/>
        </w:rPr>
      </w:pPr>
      <w:r w:rsidRPr="00B144DE">
        <w:rPr>
          <w:rFonts w:ascii="Times New Roman" w:hAnsi="Times New Roman" w:cs="Times New Roman"/>
          <w:b/>
          <w:sz w:val="24"/>
          <w:szCs w:val="24"/>
        </w:rPr>
        <w:t>a.)</w:t>
      </w:r>
      <w:r>
        <w:rPr>
          <w:rFonts w:ascii="Times New Roman" w:hAnsi="Times New Roman" w:cs="Times New Roman"/>
          <w:sz w:val="24"/>
          <w:szCs w:val="24"/>
        </w:rPr>
        <w:t xml:space="preserve"> </w:t>
      </w:r>
      <w:r w:rsidRPr="00374427">
        <w:rPr>
          <w:rFonts w:ascii="Times New Roman" w:hAnsi="Times New Roman" w:cs="Times New Roman"/>
          <w:sz w:val="24"/>
          <w:szCs w:val="24"/>
        </w:rPr>
        <w:t>engedély nélkül utat elzár,</w:t>
      </w:r>
      <w:r>
        <w:rPr>
          <w:rFonts w:ascii="Times New Roman" w:hAnsi="Times New Roman" w:cs="Times New Roman"/>
          <w:sz w:val="24"/>
          <w:szCs w:val="24"/>
        </w:rPr>
        <w:t xml:space="preserve"> </w:t>
      </w:r>
      <w:r w:rsidRPr="00374427">
        <w:rPr>
          <w:rFonts w:ascii="Times New Roman" w:hAnsi="Times New Roman" w:cs="Times New Roman"/>
          <w:sz w:val="24"/>
          <w:szCs w:val="24"/>
        </w:rPr>
        <w:t>az úton,</w:t>
      </w:r>
      <w:r>
        <w:rPr>
          <w:rFonts w:ascii="Times New Roman" w:hAnsi="Times New Roman" w:cs="Times New Roman"/>
          <w:sz w:val="24"/>
          <w:szCs w:val="24"/>
        </w:rPr>
        <w:t xml:space="preserve"> </w:t>
      </w:r>
      <w:r w:rsidRPr="00374427">
        <w:rPr>
          <w:rFonts w:ascii="Times New Roman" w:hAnsi="Times New Roman" w:cs="Times New Roman"/>
          <w:sz w:val="24"/>
          <w:szCs w:val="24"/>
        </w:rPr>
        <w:t>az alatt vagy felett építményt vagy más létesítményt,</w:t>
      </w:r>
      <w:r>
        <w:rPr>
          <w:rFonts w:ascii="Times New Roman" w:hAnsi="Times New Roman" w:cs="Times New Roman"/>
          <w:sz w:val="24"/>
          <w:szCs w:val="24"/>
        </w:rPr>
        <w:t xml:space="preserve"> </w:t>
      </w:r>
      <w:r w:rsidRPr="00374427">
        <w:rPr>
          <w:rFonts w:ascii="Times New Roman" w:hAnsi="Times New Roman" w:cs="Times New Roman"/>
          <w:sz w:val="24"/>
          <w:szCs w:val="24"/>
        </w:rPr>
        <w:t>illetőleg ezekhez csatlakozást létesít</w:t>
      </w:r>
      <w:r w:rsidR="00F01B0E">
        <w:rPr>
          <w:rFonts w:ascii="Times New Roman" w:hAnsi="Times New Roman" w:cs="Times New Roman"/>
          <w:sz w:val="24"/>
          <w:szCs w:val="24"/>
        </w:rPr>
        <w:t>,</w:t>
      </w:r>
    </w:p>
    <w:p w:rsidR="00127CC0" w:rsidRPr="00816907" w:rsidRDefault="00127CC0" w:rsidP="00816907">
      <w:pPr>
        <w:spacing w:after="0"/>
        <w:jc w:val="both"/>
        <w:rPr>
          <w:rFonts w:ascii="Times New Roman" w:hAnsi="Times New Roman"/>
          <w:sz w:val="24"/>
          <w:szCs w:val="24"/>
        </w:rPr>
      </w:pPr>
      <w:r w:rsidRPr="00B144DE">
        <w:rPr>
          <w:rFonts w:ascii="Times New Roman" w:hAnsi="Times New Roman" w:cs="Times New Roman"/>
          <w:b/>
          <w:sz w:val="24"/>
          <w:szCs w:val="24"/>
        </w:rPr>
        <w:t>b.)</w:t>
      </w:r>
      <w:r w:rsidR="00F40EEE">
        <w:rPr>
          <w:rFonts w:ascii="Times New Roman" w:hAnsi="Times New Roman" w:cs="Times New Roman"/>
          <w:b/>
          <w:sz w:val="24"/>
          <w:szCs w:val="24"/>
        </w:rPr>
        <w:t xml:space="preserve"> </w:t>
      </w:r>
      <w:r w:rsidR="00F40EEE" w:rsidRPr="00DB71ED">
        <w:rPr>
          <w:rFonts w:ascii="Times New Roman" w:hAnsi="Times New Roman"/>
          <w:sz w:val="24"/>
          <w:szCs w:val="24"/>
        </w:rPr>
        <w:t xml:space="preserve">a közterület bontásával járó közműépítési, javítási munkálatokra a munka megkezdése előtt a terület kezelőjétől kezelői hozzájárulást nem kér, </w:t>
      </w:r>
    </w:p>
    <w:p w:rsidR="00127CC0" w:rsidRPr="00374427" w:rsidRDefault="00127CC0" w:rsidP="00816907">
      <w:pPr>
        <w:spacing w:after="0"/>
        <w:jc w:val="both"/>
        <w:rPr>
          <w:rFonts w:ascii="Times New Roman" w:hAnsi="Times New Roman" w:cs="Times New Roman"/>
          <w:sz w:val="24"/>
          <w:szCs w:val="24"/>
        </w:rPr>
      </w:pPr>
      <w:r w:rsidRPr="00B144DE">
        <w:rPr>
          <w:rFonts w:ascii="Times New Roman" w:hAnsi="Times New Roman" w:cs="Times New Roman"/>
          <w:b/>
          <w:sz w:val="24"/>
          <w:szCs w:val="24"/>
        </w:rPr>
        <w:t>c.)</w:t>
      </w:r>
      <w:r>
        <w:rPr>
          <w:rFonts w:ascii="Times New Roman" w:hAnsi="Times New Roman" w:cs="Times New Roman"/>
          <w:sz w:val="24"/>
          <w:szCs w:val="24"/>
        </w:rPr>
        <w:t xml:space="preserve"> </w:t>
      </w:r>
      <w:r w:rsidR="00A73037">
        <w:rPr>
          <w:rFonts w:ascii="Times New Roman" w:hAnsi="Times New Roman" w:cs="Times New Roman"/>
          <w:sz w:val="24"/>
          <w:szCs w:val="24"/>
        </w:rPr>
        <w:t>u</w:t>
      </w:r>
      <w:r w:rsidRPr="00374427">
        <w:rPr>
          <w:rFonts w:ascii="Times New Roman" w:hAnsi="Times New Roman" w:cs="Times New Roman"/>
          <w:sz w:val="24"/>
          <w:szCs w:val="24"/>
        </w:rPr>
        <w:t>tat,</w:t>
      </w:r>
      <w:r>
        <w:rPr>
          <w:rFonts w:ascii="Times New Roman" w:hAnsi="Times New Roman" w:cs="Times New Roman"/>
          <w:sz w:val="24"/>
          <w:szCs w:val="24"/>
        </w:rPr>
        <w:t xml:space="preserve"> </w:t>
      </w:r>
      <w:r w:rsidRPr="00374427">
        <w:rPr>
          <w:rFonts w:ascii="Times New Roman" w:hAnsi="Times New Roman" w:cs="Times New Roman"/>
          <w:sz w:val="24"/>
          <w:szCs w:val="24"/>
        </w:rPr>
        <w:t>árkot,</w:t>
      </w:r>
      <w:r>
        <w:rPr>
          <w:rFonts w:ascii="Times New Roman" w:hAnsi="Times New Roman" w:cs="Times New Roman"/>
          <w:sz w:val="24"/>
          <w:szCs w:val="24"/>
        </w:rPr>
        <w:t xml:space="preserve"> </w:t>
      </w:r>
      <w:r w:rsidRPr="00374427">
        <w:rPr>
          <w:rFonts w:ascii="Times New Roman" w:hAnsi="Times New Roman" w:cs="Times New Roman"/>
          <w:sz w:val="24"/>
          <w:szCs w:val="24"/>
        </w:rPr>
        <w:t>átereszt, bármilyen anyaggal beszennyez vagy azzal akadályt képez</w:t>
      </w:r>
      <w:r w:rsidR="00F01B0E">
        <w:rPr>
          <w:rFonts w:ascii="Times New Roman" w:hAnsi="Times New Roman" w:cs="Times New Roman"/>
          <w:sz w:val="24"/>
          <w:szCs w:val="24"/>
        </w:rPr>
        <w:t>,</w:t>
      </w:r>
    </w:p>
    <w:p w:rsidR="00127CC0" w:rsidRPr="00374427" w:rsidRDefault="00127CC0" w:rsidP="00816907">
      <w:pPr>
        <w:spacing w:after="0"/>
        <w:jc w:val="both"/>
        <w:rPr>
          <w:rFonts w:ascii="Times New Roman" w:hAnsi="Times New Roman" w:cs="Times New Roman"/>
          <w:sz w:val="24"/>
          <w:szCs w:val="24"/>
        </w:rPr>
      </w:pPr>
      <w:r>
        <w:rPr>
          <w:rFonts w:ascii="Times New Roman" w:hAnsi="Times New Roman" w:cs="Times New Roman"/>
          <w:sz w:val="24"/>
          <w:szCs w:val="24"/>
        </w:rPr>
        <w:t>d</w:t>
      </w:r>
      <w:r w:rsidRPr="00B144DE">
        <w:rPr>
          <w:rFonts w:ascii="Times New Roman" w:hAnsi="Times New Roman" w:cs="Times New Roman"/>
          <w:b/>
          <w:sz w:val="24"/>
          <w:szCs w:val="24"/>
        </w:rPr>
        <w:t>.)</w:t>
      </w:r>
      <w:r>
        <w:rPr>
          <w:rFonts w:ascii="Times New Roman" w:hAnsi="Times New Roman" w:cs="Times New Roman"/>
          <w:sz w:val="24"/>
          <w:szCs w:val="24"/>
        </w:rPr>
        <w:t xml:space="preserve"> </w:t>
      </w:r>
      <w:r w:rsidR="00A73037">
        <w:rPr>
          <w:rFonts w:ascii="Times New Roman" w:hAnsi="Times New Roman" w:cs="Times New Roman"/>
          <w:sz w:val="24"/>
          <w:szCs w:val="24"/>
        </w:rPr>
        <w:t>a</w:t>
      </w:r>
      <w:r w:rsidRPr="00374427">
        <w:rPr>
          <w:rFonts w:ascii="Times New Roman" w:hAnsi="Times New Roman" w:cs="Times New Roman"/>
          <w:sz w:val="24"/>
          <w:szCs w:val="24"/>
        </w:rPr>
        <w:t>z úton elhelyezett útfenntartási anyagra szükségtelenül ráhajt vagy azt szétszórja</w:t>
      </w:r>
      <w:r w:rsidR="00F01B0E">
        <w:rPr>
          <w:rFonts w:ascii="Times New Roman" w:hAnsi="Times New Roman" w:cs="Times New Roman"/>
          <w:sz w:val="24"/>
          <w:szCs w:val="24"/>
        </w:rPr>
        <w:t>,</w:t>
      </w:r>
    </w:p>
    <w:p w:rsidR="00127CC0" w:rsidRPr="00374427" w:rsidRDefault="00127CC0" w:rsidP="0078639E">
      <w:pPr>
        <w:spacing w:after="0"/>
        <w:jc w:val="both"/>
        <w:rPr>
          <w:rFonts w:ascii="Times New Roman" w:hAnsi="Times New Roman" w:cs="Times New Roman"/>
          <w:sz w:val="24"/>
          <w:szCs w:val="24"/>
        </w:rPr>
      </w:pPr>
      <w:r w:rsidRPr="00B144DE">
        <w:rPr>
          <w:rFonts w:ascii="Times New Roman" w:hAnsi="Times New Roman" w:cs="Times New Roman"/>
          <w:b/>
          <w:sz w:val="24"/>
          <w:szCs w:val="24"/>
        </w:rPr>
        <w:t>e.)</w:t>
      </w:r>
      <w:r>
        <w:rPr>
          <w:rFonts w:ascii="Times New Roman" w:hAnsi="Times New Roman" w:cs="Times New Roman"/>
          <w:sz w:val="24"/>
          <w:szCs w:val="24"/>
        </w:rPr>
        <w:t xml:space="preserve"> </w:t>
      </w:r>
      <w:r w:rsidR="00A73037">
        <w:rPr>
          <w:rFonts w:ascii="Times New Roman" w:hAnsi="Times New Roman" w:cs="Times New Roman"/>
          <w:sz w:val="24"/>
          <w:szCs w:val="24"/>
        </w:rPr>
        <w:t>a</w:t>
      </w:r>
      <w:r w:rsidRPr="00374427">
        <w:rPr>
          <w:rFonts w:ascii="Times New Roman" w:hAnsi="Times New Roman" w:cs="Times New Roman"/>
          <w:sz w:val="24"/>
          <w:szCs w:val="24"/>
        </w:rPr>
        <w:t>z úton, az alatt, felett vagy mellett végzett munka jelzésére vonatkozó kötelezettségét megszegi</w:t>
      </w:r>
      <w:r w:rsidR="00F01B0E">
        <w:rPr>
          <w:rFonts w:ascii="Times New Roman" w:hAnsi="Times New Roman" w:cs="Times New Roman"/>
          <w:sz w:val="24"/>
          <w:szCs w:val="24"/>
        </w:rPr>
        <w:t>,</w:t>
      </w:r>
    </w:p>
    <w:p w:rsidR="00127CC0" w:rsidRPr="00374427" w:rsidRDefault="00127CC0" w:rsidP="0078639E">
      <w:pPr>
        <w:spacing w:after="0"/>
        <w:jc w:val="both"/>
        <w:rPr>
          <w:rFonts w:ascii="Times New Roman" w:hAnsi="Times New Roman" w:cs="Times New Roman"/>
          <w:sz w:val="24"/>
          <w:szCs w:val="24"/>
        </w:rPr>
      </w:pPr>
      <w:r w:rsidRPr="00B144DE">
        <w:rPr>
          <w:rFonts w:ascii="Times New Roman" w:hAnsi="Times New Roman" w:cs="Times New Roman"/>
          <w:b/>
          <w:sz w:val="24"/>
          <w:szCs w:val="24"/>
        </w:rPr>
        <w:t>f.)</w:t>
      </w:r>
      <w:r>
        <w:rPr>
          <w:rFonts w:ascii="Times New Roman" w:hAnsi="Times New Roman" w:cs="Times New Roman"/>
          <w:sz w:val="24"/>
          <w:szCs w:val="24"/>
        </w:rPr>
        <w:t xml:space="preserve"> </w:t>
      </w:r>
      <w:r w:rsidR="00A73037">
        <w:rPr>
          <w:rFonts w:ascii="Times New Roman" w:hAnsi="Times New Roman" w:cs="Times New Roman"/>
          <w:sz w:val="24"/>
          <w:szCs w:val="24"/>
        </w:rPr>
        <w:t>u</w:t>
      </w:r>
      <w:r w:rsidRPr="00374427">
        <w:rPr>
          <w:rFonts w:ascii="Times New Roman" w:hAnsi="Times New Roman" w:cs="Times New Roman"/>
          <w:sz w:val="24"/>
          <w:szCs w:val="24"/>
        </w:rPr>
        <w:t>tat vagy az út műtárgyát gondatlanul megrongálja.</w:t>
      </w:r>
    </w:p>
    <w:p w:rsidR="000D3D3D" w:rsidRDefault="000D3D3D" w:rsidP="00EF4899">
      <w:pPr>
        <w:spacing w:after="0" w:line="240" w:lineRule="auto"/>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r w:rsidRPr="00EF4899">
        <w:rPr>
          <w:rFonts w:ascii="Times New Roman" w:eastAsia="Times New Roman" w:hAnsi="Times New Roman" w:cs="Times New Roman"/>
          <w:b/>
          <w:bCs/>
          <w:i/>
          <w:iCs/>
          <w:color w:val="000000"/>
          <w:sz w:val="24"/>
          <w:szCs w:val="24"/>
          <w:lang w:eastAsia="hu-HU"/>
        </w:rPr>
        <w:t>5. Záró rendelkezések</w:t>
      </w: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p>
    <w:p w:rsidR="00EF4899" w:rsidRPr="00EF4899" w:rsidRDefault="00895F47" w:rsidP="00EF4899">
      <w:pPr>
        <w:spacing w:after="0" w:line="240" w:lineRule="auto"/>
        <w:ind w:firstLine="180"/>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16</w:t>
      </w:r>
      <w:r w:rsidR="00EF4899" w:rsidRPr="00EF4899">
        <w:rPr>
          <w:rFonts w:ascii="Times New Roman" w:eastAsia="Times New Roman" w:hAnsi="Times New Roman" w:cs="Times New Roman"/>
          <w:b/>
          <w:bCs/>
          <w:color w:val="000000"/>
          <w:sz w:val="24"/>
          <w:szCs w:val="24"/>
          <w:lang w:eastAsia="hu-HU"/>
        </w:rPr>
        <w:t>. §</w:t>
      </w:r>
    </w:p>
    <w:p w:rsidR="00EF4899" w:rsidRPr="00EF4899" w:rsidRDefault="00EF4899" w:rsidP="00EF4899">
      <w:pPr>
        <w:spacing w:after="0" w:line="240" w:lineRule="auto"/>
        <w:ind w:firstLine="180"/>
        <w:jc w:val="center"/>
        <w:rPr>
          <w:rFonts w:ascii="Times New Roman" w:eastAsia="Times New Roman" w:hAnsi="Times New Roman" w:cs="Times New Roman"/>
          <w:color w:val="000000"/>
          <w:sz w:val="24"/>
          <w:szCs w:val="24"/>
          <w:lang w:eastAsia="hu-HU"/>
        </w:rPr>
      </w:pPr>
    </w:p>
    <w:p w:rsidR="00AB2248"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DD4424">
        <w:rPr>
          <w:rFonts w:ascii="Times New Roman" w:eastAsia="Times New Roman" w:hAnsi="Times New Roman" w:cs="Times New Roman"/>
          <w:b/>
          <w:color w:val="000000"/>
          <w:sz w:val="24"/>
          <w:szCs w:val="24"/>
          <w:lang w:eastAsia="hu-HU"/>
        </w:rPr>
        <w:t>(1)</w:t>
      </w:r>
      <w:r w:rsidRPr="00EF4899">
        <w:rPr>
          <w:rFonts w:ascii="Times New Roman" w:eastAsia="Times New Roman" w:hAnsi="Times New Roman" w:cs="Times New Roman"/>
          <w:color w:val="000000"/>
          <w:sz w:val="24"/>
          <w:szCs w:val="24"/>
          <w:lang w:eastAsia="hu-HU"/>
        </w:rPr>
        <w:t xml:space="preserve"> E rendelet a kihirdetését követő napon lép hatályba</w:t>
      </w:r>
      <w:r w:rsidR="00AB2248">
        <w:rPr>
          <w:rFonts w:ascii="Times New Roman" w:eastAsia="Times New Roman" w:hAnsi="Times New Roman" w:cs="Times New Roman"/>
          <w:color w:val="000000"/>
          <w:sz w:val="24"/>
          <w:szCs w:val="24"/>
          <w:lang w:eastAsia="hu-HU"/>
        </w:rPr>
        <w:t>.</w:t>
      </w:r>
    </w:p>
    <w:p w:rsidR="00FE17F8" w:rsidRPr="000B136B" w:rsidRDefault="00EF4899" w:rsidP="00EF4899">
      <w:pPr>
        <w:spacing w:after="0" w:line="240" w:lineRule="auto"/>
        <w:jc w:val="both"/>
        <w:rPr>
          <w:rFonts w:ascii="Times New Roman" w:eastAsia="Times New Roman" w:hAnsi="Times New Roman" w:cs="Times New Roman"/>
          <w:color w:val="000000"/>
          <w:sz w:val="24"/>
          <w:szCs w:val="24"/>
          <w:lang w:eastAsia="hu-HU"/>
        </w:rPr>
      </w:pPr>
      <w:r w:rsidRPr="00DD4424">
        <w:rPr>
          <w:rFonts w:ascii="Times New Roman" w:eastAsia="Times New Roman" w:hAnsi="Times New Roman" w:cs="Times New Roman"/>
          <w:b/>
          <w:color w:val="000000"/>
          <w:sz w:val="24"/>
          <w:szCs w:val="24"/>
          <w:lang w:eastAsia="hu-HU"/>
        </w:rPr>
        <w:t>(2)</w:t>
      </w:r>
      <w:r w:rsidRPr="000B136B">
        <w:rPr>
          <w:rFonts w:ascii="Times New Roman" w:eastAsia="Times New Roman" w:hAnsi="Times New Roman" w:cs="Times New Roman"/>
          <w:color w:val="000000"/>
          <w:sz w:val="24"/>
          <w:szCs w:val="24"/>
          <w:lang w:eastAsia="hu-HU"/>
        </w:rPr>
        <w:t xml:space="preserve"> E rendelet hatályba lépésével egyidejűleg hatályát veszti a </w:t>
      </w:r>
      <w:r w:rsidR="00AB2248" w:rsidRPr="000B136B">
        <w:rPr>
          <w:rFonts w:ascii="Times New Roman" w:hAnsi="Times New Roman" w:cs="Times New Roman"/>
          <w:sz w:val="24"/>
          <w:szCs w:val="24"/>
        </w:rPr>
        <w:t>közösségi együttélés alapvető szabályairól és ezek elmulasztásának</w:t>
      </w:r>
      <w:r w:rsidR="00AB2248" w:rsidRPr="000B136B">
        <w:rPr>
          <w:rFonts w:ascii="Times New Roman" w:hAnsi="Times New Roman" w:cs="Times New Roman"/>
          <w:sz w:val="24"/>
          <w:szCs w:val="24"/>
        </w:rPr>
        <w:t xml:space="preserve"> jogkövetkezmény</w:t>
      </w:r>
      <w:r w:rsidR="000B136B" w:rsidRPr="000B136B">
        <w:rPr>
          <w:rFonts w:ascii="Times New Roman" w:hAnsi="Times New Roman" w:cs="Times New Roman"/>
          <w:sz w:val="24"/>
          <w:szCs w:val="24"/>
        </w:rPr>
        <w:t>ei</w:t>
      </w:r>
      <w:r w:rsidR="00AB2248" w:rsidRPr="000B136B">
        <w:rPr>
          <w:rFonts w:ascii="Times New Roman" w:hAnsi="Times New Roman" w:cs="Times New Roman"/>
          <w:sz w:val="24"/>
          <w:szCs w:val="24"/>
        </w:rPr>
        <w:t xml:space="preserve">ről szóló </w:t>
      </w:r>
      <w:r w:rsidR="00FE17F8" w:rsidRPr="000B136B">
        <w:rPr>
          <w:rFonts w:ascii="Times New Roman" w:eastAsia="Times New Roman" w:hAnsi="Times New Roman" w:cs="Times New Roman"/>
          <w:color w:val="000000"/>
          <w:sz w:val="24"/>
          <w:szCs w:val="24"/>
          <w:lang w:eastAsia="hu-HU"/>
        </w:rPr>
        <w:t xml:space="preserve">6/2013.(04.24.) </w:t>
      </w:r>
      <w:r w:rsidR="000B136B" w:rsidRPr="000B136B">
        <w:rPr>
          <w:rFonts w:ascii="Times New Roman" w:eastAsia="Times New Roman" w:hAnsi="Times New Roman" w:cs="Times New Roman"/>
          <w:color w:val="000000"/>
          <w:sz w:val="24"/>
          <w:szCs w:val="24"/>
          <w:lang w:eastAsia="hu-HU"/>
        </w:rPr>
        <w:t>Ö</w:t>
      </w:r>
      <w:r w:rsidR="00FE17F8" w:rsidRPr="000B136B">
        <w:rPr>
          <w:rFonts w:ascii="Times New Roman" w:eastAsia="Times New Roman" w:hAnsi="Times New Roman" w:cs="Times New Roman"/>
          <w:color w:val="000000"/>
          <w:sz w:val="24"/>
          <w:szCs w:val="24"/>
          <w:lang w:eastAsia="hu-HU"/>
        </w:rPr>
        <w:t>r. rendelet</w:t>
      </w:r>
    </w:p>
    <w:p w:rsidR="00EF4899" w:rsidRDefault="00EF4899"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FE17F8" w:rsidRDefault="00FE17F8" w:rsidP="00EF4899">
      <w:pPr>
        <w:spacing w:after="0" w:line="240" w:lineRule="auto"/>
        <w:ind w:firstLine="180"/>
        <w:jc w:val="both"/>
        <w:rPr>
          <w:rFonts w:ascii="Times New Roman" w:eastAsia="Times New Roman" w:hAnsi="Times New Roman" w:cs="Times New Roman"/>
          <w:color w:val="000000"/>
          <w:sz w:val="24"/>
          <w:szCs w:val="24"/>
          <w:lang w:eastAsia="hu-HU"/>
        </w:rPr>
      </w:pPr>
    </w:p>
    <w:p w:rsidR="00FE17F8" w:rsidRDefault="00FE17F8" w:rsidP="00FE17F8">
      <w:pPr>
        <w:spacing w:after="0" w:line="240" w:lineRule="auto"/>
        <w:ind w:left="1416" w:firstLine="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Deltai Károly</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dr. Lack Mónika</w:t>
      </w:r>
    </w:p>
    <w:p w:rsidR="00FE17F8" w:rsidRPr="00EF4899" w:rsidRDefault="00FE17F8" w:rsidP="00FE17F8">
      <w:pPr>
        <w:spacing w:after="0" w:line="240" w:lineRule="auto"/>
        <w:ind w:left="1416" w:firstLine="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polgármester</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 xml:space="preserve">      jegyző</w:t>
      </w:r>
    </w:p>
    <w:p w:rsidR="0089068E" w:rsidRDefault="0089068E" w:rsidP="00EF4899">
      <w:pPr>
        <w:spacing w:after="0"/>
        <w:jc w:val="both"/>
        <w:rPr>
          <w:rFonts w:ascii="Times New Roman" w:hAnsi="Times New Roman" w:cs="Times New Roman"/>
          <w:sz w:val="24"/>
          <w:szCs w:val="24"/>
        </w:rPr>
      </w:pPr>
    </w:p>
    <w:p w:rsidR="000B136B" w:rsidRDefault="000B136B" w:rsidP="000B136B">
      <w:pPr>
        <w:rPr>
          <w:rFonts w:ascii="Times New Roman" w:hAnsi="Times New Roman"/>
          <w:b/>
          <w:sz w:val="24"/>
          <w:szCs w:val="24"/>
        </w:rPr>
      </w:pPr>
    </w:p>
    <w:p w:rsidR="000B136B" w:rsidRDefault="000B136B" w:rsidP="000B136B">
      <w:pPr>
        <w:jc w:val="center"/>
        <w:rPr>
          <w:rFonts w:ascii="Times New Roman" w:hAnsi="Times New Roman"/>
          <w:b/>
          <w:sz w:val="24"/>
          <w:szCs w:val="24"/>
        </w:rPr>
      </w:pPr>
      <w:r w:rsidRPr="00247C5D">
        <w:rPr>
          <w:rFonts w:ascii="Times New Roman" w:hAnsi="Times New Roman"/>
          <w:b/>
          <w:sz w:val="24"/>
          <w:szCs w:val="24"/>
        </w:rPr>
        <w:t>Általános indok</w:t>
      </w:r>
      <w:r>
        <w:rPr>
          <w:rFonts w:ascii="Times New Roman" w:hAnsi="Times New Roman"/>
          <w:b/>
          <w:sz w:val="24"/>
          <w:szCs w:val="24"/>
        </w:rPr>
        <w:t>o</w:t>
      </w:r>
      <w:r w:rsidRPr="00247C5D">
        <w:rPr>
          <w:rFonts w:ascii="Times New Roman" w:hAnsi="Times New Roman"/>
          <w:b/>
          <w:sz w:val="24"/>
          <w:szCs w:val="24"/>
        </w:rPr>
        <w:t>lás</w:t>
      </w:r>
    </w:p>
    <w:p w:rsidR="000B136B" w:rsidRPr="00247C5D" w:rsidRDefault="000B136B" w:rsidP="000B136B">
      <w:pPr>
        <w:jc w:val="center"/>
        <w:rPr>
          <w:rFonts w:ascii="Times New Roman" w:hAnsi="Times New Roman"/>
          <w:b/>
          <w:sz w:val="24"/>
          <w:szCs w:val="24"/>
        </w:rPr>
      </w:pPr>
    </w:p>
    <w:p w:rsidR="000B136B" w:rsidRDefault="000B136B" w:rsidP="000B136B">
      <w:pPr>
        <w:spacing w:after="0" w:line="240" w:lineRule="auto"/>
        <w:jc w:val="both"/>
        <w:rPr>
          <w:rFonts w:ascii="Times New Roman" w:hAnsi="Times New Roman"/>
          <w:sz w:val="24"/>
          <w:szCs w:val="24"/>
        </w:rPr>
      </w:pPr>
      <w:r w:rsidRPr="00464FDE">
        <w:rPr>
          <w:rFonts w:ascii="Times New Roman" w:hAnsi="Times New Roman"/>
          <w:sz w:val="24"/>
          <w:szCs w:val="24"/>
        </w:rPr>
        <w:t xml:space="preserve">Telki község Önkormányzatának Képviselő-testülete </w:t>
      </w:r>
      <w:r w:rsidRPr="00464FDE">
        <w:rPr>
          <w:rFonts w:ascii="Times New Roman" w:eastAsia="Times New Roman" w:hAnsi="Times New Roman" w:cs="Times New Roman"/>
          <w:bCs/>
          <w:color w:val="000000"/>
          <w:sz w:val="24"/>
          <w:szCs w:val="24"/>
          <w:lang w:eastAsia="hu-HU"/>
        </w:rPr>
        <w:t>a közösségi együttélés alapvető szabályairól</w:t>
      </w:r>
      <w:r>
        <w:rPr>
          <w:rFonts w:ascii="Times New Roman" w:eastAsia="Times New Roman" w:hAnsi="Times New Roman" w:cs="Times New Roman"/>
          <w:bCs/>
          <w:color w:val="000000"/>
          <w:sz w:val="24"/>
          <w:szCs w:val="24"/>
          <w:lang w:eastAsia="hu-HU"/>
        </w:rPr>
        <w:t xml:space="preserve"> </w:t>
      </w:r>
      <w:r w:rsidRPr="00464FDE">
        <w:rPr>
          <w:rFonts w:ascii="Times New Roman" w:eastAsia="Times New Roman" w:hAnsi="Times New Roman" w:cs="Times New Roman"/>
          <w:bCs/>
          <w:color w:val="000000"/>
          <w:sz w:val="24"/>
          <w:szCs w:val="24"/>
          <w:lang w:eastAsia="hu-HU"/>
        </w:rPr>
        <w:t>és azok megsértésének jogkövetkezményeiről</w:t>
      </w:r>
      <w:r>
        <w:rPr>
          <w:rFonts w:ascii="Times New Roman" w:eastAsia="Times New Roman" w:hAnsi="Times New Roman" w:cs="Times New Roman"/>
          <w:bCs/>
          <w:color w:val="000000"/>
          <w:sz w:val="24"/>
          <w:szCs w:val="24"/>
          <w:lang w:eastAsia="hu-HU"/>
        </w:rPr>
        <w:t xml:space="preserve"> szóló rendeletben </w:t>
      </w:r>
      <w:r>
        <w:rPr>
          <w:rFonts w:ascii="Times New Roman" w:hAnsi="Times New Roman"/>
          <w:sz w:val="24"/>
          <w:szCs w:val="24"/>
        </w:rPr>
        <w:t xml:space="preserve">szabályozza a </w:t>
      </w:r>
      <w:r w:rsidRPr="000E6D9F">
        <w:rPr>
          <w:rFonts w:ascii="Times New Roman" w:hAnsi="Times New Roman"/>
          <w:sz w:val="24"/>
          <w:szCs w:val="24"/>
        </w:rPr>
        <w:t xml:space="preserve">közösségi együttélés alapvető szabályainak betartásával, betartatásával </w:t>
      </w:r>
      <w:r>
        <w:rPr>
          <w:rFonts w:ascii="Times New Roman" w:hAnsi="Times New Roman"/>
          <w:sz w:val="24"/>
          <w:szCs w:val="24"/>
        </w:rPr>
        <w:t xml:space="preserve">és megszegésével kapcsolatos szabályokat. A rendelet meghatározza a </w:t>
      </w:r>
      <w:r w:rsidRPr="00464FDE">
        <w:rPr>
          <w:rFonts w:ascii="Times New Roman" w:eastAsia="Times New Roman" w:hAnsi="Times New Roman" w:cs="Times New Roman"/>
          <w:bCs/>
          <w:color w:val="000000"/>
          <w:sz w:val="24"/>
          <w:szCs w:val="24"/>
          <w:lang w:eastAsia="hu-HU"/>
        </w:rPr>
        <w:t>közösségi együttélés alapvető szabályairól</w:t>
      </w:r>
      <w:r>
        <w:rPr>
          <w:rFonts w:ascii="Times New Roman" w:eastAsia="Times New Roman" w:hAnsi="Times New Roman" w:cs="Times New Roman"/>
          <w:bCs/>
          <w:color w:val="000000"/>
          <w:sz w:val="24"/>
          <w:szCs w:val="24"/>
          <w:lang w:eastAsia="hu-HU"/>
        </w:rPr>
        <w:t xml:space="preserve"> </w:t>
      </w:r>
      <w:r w:rsidRPr="00464FDE">
        <w:rPr>
          <w:rFonts w:ascii="Times New Roman" w:eastAsia="Times New Roman" w:hAnsi="Times New Roman" w:cs="Times New Roman"/>
          <w:bCs/>
          <w:color w:val="000000"/>
          <w:sz w:val="24"/>
          <w:szCs w:val="24"/>
          <w:lang w:eastAsia="hu-HU"/>
        </w:rPr>
        <w:t>és azok megsértésének jogkövetkezményeiről</w:t>
      </w:r>
      <w:r>
        <w:rPr>
          <w:rFonts w:ascii="Times New Roman" w:hAnsi="Times New Roman"/>
          <w:sz w:val="24"/>
          <w:szCs w:val="24"/>
        </w:rPr>
        <w:t>.</w:t>
      </w:r>
    </w:p>
    <w:p w:rsidR="000B136B" w:rsidRDefault="000B136B" w:rsidP="000B136B">
      <w:pPr>
        <w:jc w:val="both"/>
        <w:rPr>
          <w:rFonts w:ascii="Times New Roman" w:hAnsi="Times New Roman"/>
          <w:sz w:val="24"/>
          <w:szCs w:val="24"/>
        </w:rPr>
      </w:pPr>
    </w:p>
    <w:p w:rsidR="000B136B" w:rsidRDefault="000B136B" w:rsidP="000B136B">
      <w:pPr>
        <w:jc w:val="center"/>
        <w:rPr>
          <w:rFonts w:ascii="Times New Roman" w:hAnsi="Times New Roman"/>
          <w:b/>
          <w:sz w:val="24"/>
          <w:szCs w:val="24"/>
        </w:rPr>
      </w:pPr>
      <w:r w:rsidRPr="00BE33C5">
        <w:rPr>
          <w:rFonts w:ascii="Times New Roman" w:hAnsi="Times New Roman"/>
          <w:b/>
          <w:sz w:val="24"/>
          <w:szCs w:val="24"/>
        </w:rPr>
        <w:t>Részletes indokolás</w:t>
      </w:r>
    </w:p>
    <w:p w:rsidR="000B136B" w:rsidRDefault="000B136B" w:rsidP="000B136B">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1. §-hoz</w:t>
      </w:r>
    </w:p>
    <w:p w:rsidR="000B136B" w:rsidRPr="00BD3A9E" w:rsidRDefault="000B136B" w:rsidP="000B136B">
      <w:pPr>
        <w:rPr>
          <w:rFonts w:ascii="Times New Roman" w:hAnsi="Times New Roman"/>
          <w:sz w:val="24"/>
          <w:szCs w:val="24"/>
        </w:rPr>
      </w:pPr>
      <w:r>
        <w:rPr>
          <w:rFonts w:ascii="Times New Roman" w:hAnsi="Times New Roman"/>
          <w:sz w:val="24"/>
          <w:szCs w:val="24"/>
        </w:rPr>
        <w:lastRenderedPageBreak/>
        <w:t xml:space="preserve">A rendelet 5. §-ának (2) bekezdése módosul. A szociális ösztöndíjban részesíthető felsőfokú oktatásban részt vevő hallgatók köre kiegészül a mesterképzésben tanulmányokat folytató hallgatókkal. </w:t>
      </w:r>
    </w:p>
    <w:p w:rsidR="000B136B" w:rsidRDefault="000B136B" w:rsidP="000B136B">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2. §-hoz</w:t>
      </w:r>
    </w:p>
    <w:p w:rsidR="000B136B" w:rsidRDefault="000B136B" w:rsidP="000B136B">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Hatályon kívül helyezi a rendelet 31. § (2) bekezdését, mely a jövedelemnyilatkozathoz előírt nyomtatvány használatáról rendelkezett.  </w:t>
      </w:r>
    </w:p>
    <w:p w:rsidR="000B136B" w:rsidRDefault="000B136B" w:rsidP="000B136B">
      <w:pPr>
        <w:autoSpaceDE w:val="0"/>
        <w:autoSpaceDN w:val="0"/>
        <w:adjustRightInd w:val="0"/>
        <w:spacing w:after="0" w:line="240" w:lineRule="auto"/>
        <w:rPr>
          <w:rFonts w:ascii="Times New Roman" w:hAnsi="Times New Roman"/>
          <w:sz w:val="24"/>
          <w:szCs w:val="24"/>
          <w:lang w:eastAsia="hu-HU"/>
        </w:rPr>
      </w:pPr>
    </w:p>
    <w:p w:rsidR="000B136B" w:rsidRDefault="000B136B" w:rsidP="000B136B">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3. §-hoz</w:t>
      </w:r>
    </w:p>
    <w:p w:rsidR="000B136B" w:rsidRPr="00BD3A9E" w:rsidRDefault="000B136B" w:rsidP="000B136B">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rendelet </w:t>
      </w:r>
      <w:r>
        <w:rPr>
          <w:rFonts w:ascii="Times New Roman" w:hAnsi="Times New Roman"/>
          <w:sz w:val="24"/>
          <w:szCs w:val="24"/>
        </w:rPr>
        <w:t xml:space="preserve"> a hatályba léptető és hatályt vesztő  rendelkezéseket tartalmazza.</w:t>
      </w:r>
      <w:r w:rsidRPr="00BD3A9E">
        <w:rPr>
          <w:rFonts w:ascii="Times New Roman" w:hAnsi="Times New Roman"/>
        </w:rPr>
        <w:t xml:space="preserve"> </w:t>
      </w:r>
    </w:p>
    <w:p w:rsidR="000B136B" w:rsidRDefault="000B136B" w:rsidP="00EF4899">
      <w:pPr>
        <w:spacing w:after="0"/>
        <w:jc w:val="both"/>
        <w:rPr>
          <w:rFonts w:ascii="Times New Roman" w:hAnsi="Times New Roman" w:cs="Times New Roman"/>
          <w:sz w:val="24"/>
          <w:szCs w:val="24"/>
        </w:rPr>
      </w:pPr>
    </w:p>
    <w:p w:rsidR="000B136B" w:rsidRPr="000B136B" w:rsidRDefault="000B136B" w:rsidP="000B136B">
      <w:pPr>
        <w:spacing w:after="0"/>
        <w:jc w:val="center"/>
        <w:rPr>
          <w:rFonts w:ascii="Times New Roman" w:hAnsi="Times New Roman" w:cs="Times New Roman"/>
          <w:b/>
          <w:sz w:val="24"/>
          <w:szCs w:val="24"/>
        </w:rPr>
      </w:pPr>
    </w:p>
    <w:p w:rsidR="000B136B" w:rsidRPr="000B136B" w:rsidRDefault="000B136B" w:rsidP="000B136B">
      <w:pPr>
        <w:spacing w:after="0"/>
        <w:jc w:val="center"/>
        <w:rPr>
          <w:rFonts w:ascii="Times New Roman" w:hAnsi="Times New Roman" w:cs="Times New Roman"/>
          <w:b/>
          <w:sz w:val="24"/>
          <w:szCs w:val="24"/>
        </w:rPr>
      </w:pPr>
      <w:r w:rsidRPr="000B136B">
        <w:rPr>
          <w:rFonts w:ascii="Times New Roman" w:hAnsi="Times New Roman" w:cs="Times New Roman"/>
          <w:b/>
          <w:sz w:val="24"/>
          <w:szCs w:val="24"/>
        </w:rPr>
        <w:t>Előzetes hatásvizsgálata</w:t>
      </w:r>
    </w:p>
    <w:p w:rsidR="000B136B" w:rsidRPr="000B136B" w:rsidRDefault="000B136B" w:rsidP="000B136B">
      <w:pPr>
        <w:spacing w:after="0"/>
        <w:jc w:val="center"/>
        <w:rPr>
          <w:rFonts w:ascii="Times New Roman" w:hAnsi="Times New Roman" w:cs="Times New Roman"/>
          <w:b/>
          <w:sz w:val="24"/>
          <w:szCs w:val="24"/>
        </w:rPr>
      </w:pPr>
    </w:p>
    <w:p w:rsidR="000B136B" w:rsidRPr="000B136B" w:rsidRDefault="000B136B" w:rsidP="000B136B">
      <w:pPr>
        <w:spacing w:after="0" w:line="240" w:lineRule="auto"/>
        <w:jc w:val="center"/>
        <w:rPr>
          <w:rFonts w:ascii="Times New Roman" w:eastAsia="Times New Roman" w:hAnsi="Times New Roman" w:cs="Times New Roman"/>
          <w:b/>
          <w:bCs/>
          <w:color w:val="000000"/>
          <w:sz w:val="24"/>
          <w:szCs w:val="24"/>
          <w:lang w:eastAsia="hu-HU"/>
        </w:rPr>
      </w:pPr>
      <w:r w:rsidRPr="000B136B">
        <w:rPr>
          <w:rFonts w:ascii="Times New Roman" w:eastAsia="Times New Roman" w:hAnsi="Times New Roman" w:cs="Times New Roman"/>
          <w:b/>
          <w:bCs/>
          <w:color w:val="000000"/>
          <w:sz w:val="24"/>
          <w:szCs w:val="24"/>
          <w:lang w:eastAsia="hu-HU"/>
        </w:rPr>
        <w:t>a közösségi együttélés alapvető szabályairól és azok megsértésének jogkövetkezményeiről</w:t>
      </w:r>
    </w:p>
    <w:p w:rsidR="000B136B" w:rsidRPr="000B136B" w:rsidRDefault="000B136B" w:rsidP="000B136B">
      <w:pPr>
        <w:spacing w:after="0"/>
        <w:jc w:val="center"/>
        <w:rPr>
          <w:rFonts w:ascii="Times New Roman" w:hAnsi="Times New Roman" w:cs="Times New Roman"/>
          <w:b/>
          <w:sz w:val="24"/>
          <w:szCs w:val="24"/>
        </w:rPr>
      </w:pPr>
      <w:r w:rsidRPr="000B136B">
        <w:rPr>
          <w:rFonts w:ascii="Times New Roman" w:hAnsi="Times New Roman" w:cs="Times New Roman"/>
          <w:b/>
          <w:sz w:val="24"/>
          <w:szCs w:val="24"/>
        </w:rPr>
        <w:t>rendelet- tervezethez</w:t>
      </w:r>
    </w:p>
    <w:p w:rsidR="000B136B" w:rsidRPr="000B136B" w:rsidRDefault="000B136B" w:rsidP="000B136B">
      <w:pPr>
        <w:spacing w:after="0"/>
        <w:jc w:val="both"/>
        <w:rPr>
          <w:rFonts w:ascii="Times New Roman" w:hAnsi="Times New Roman" w:cs="Times New Roman"/>
          <w:sz w:val="24"/>
          <w:szCs w:val="24"/>
        </w:rPr>
      </w:pPr>
    </w:p>
    <w:p w:rsidR="000B136B" w:rsidRPr="000B136B" w:rsidRDefault="000B136B" w:rsidP="000B136B">
      <w:pPr>
        <w:spacing w:after="0"/>
        <w:jc w:val="both"/>
        <w:rPr>
          <w:rFonts w:ascii="Times New Roman" w:hAnsi="Times New Roman" w:cs="Times New Roman"/>
          <w:sz w:val="24"/>
          <w:szCs w:val="24"/>
        </w:rPr>
      </w:pPr>
      <w:r w:rsidRPr="000B136B">
        <w:rPr>
          <w:rFonts w:ascii="Times New Roman" w:hAnsi="Times New Roman" w:cs="Times New Roman"/>
          <w:b/>
          <w:sz w:val="24"/>
          <w:szCs w:val="24"/>
        </w:rPr>
        <w:t>1.Rendelet társadalmi, gazdasági, költségvetési hatásai</w:t>
      </w:r>
      <w:r w:rsidRPr="000B136B">
        <w:rPr>
          <w:rFonts w:ascii="Times New Roman" w:hAnsi="Times New Roman" w:cs="Times New Roman"/>
          <w:sz w:val="24"/>
          <w:szCs w:val="24"/>
        </w:rPr>
        <w:t xml:space="preserve">: </w:t>
      </w:r>
    </w:p>
    <w:p w:rsidR="000B136B" w:rsidRPr="000B136B" w:rsidRDefault="000B136B" w:rsidP="000B136B">
      <w:pPr>
        <w:spacing w:after="0"/>
        <w:jc w:val="both"/>
        <w:rPr>
          <w:rFonts w:ascii="Times New Roman" w:hAnsi="Times New Roman" w:cs="Times New Roman"/>
          <w:i/>
          <w:sz w:val="24"/>
          <w:szCs w:val="24"/>
        </w:rPr>
      </w:pPr>
      <w:r w:rsidRPr="000B136B">
        <w:rPr>
          <w:rFonts w:ascii="Times New Roman" w:hAnsi="Times New Roman" w:cs="Times New Roman"/>
          <w:i/>
          <w:sz w:val="24"/>
          <w:szCs w:val="24"/>
        </w:rPr>
        <w:t>Társadalmi hatás:</w:t>
      </w:r>
      <w:r w:rsidRPr="000B136B">
        <w:rPr>
          <w:rFonts w:ascii="Times New Roman" w:hAnsi="Times New Roman" w:cs="Times New Roman"/>
          <w:sz w:val="24"/>
          <w:szCs w:val="24"/>
        </w:rPr>
        <w:t xml:space="preserve"> </w:t>
      </w:r>
      <w:r w:rsidRPr="000B136B">
        <w:rPr>
          <w:rFonts w:ascii="Times New Roman" w:hAnsi="Times New Roman" w:cs="Times New Roman"/>
          <w:i/>
          <w:sz w:val="24"/>
          <w:szCs w:val="24"/>
        </w:rPr>
        <w:t xml:space="preserve">A társadalmi viszonyokban a </w:t>
      </w:r>
      <w:r>
        <w:rPr>
          <w:rFonts w:ascii="Times New Roman" w:hAnsi="Times New Roman" w:cs="Times New Roman"/>
          <w:i/>
          <w:sz w:val="24"/>
          <w:szCs w:val="24"/>
        </w:rPr>
        <w:t xml:space="preserve">közösségellenes </w:t>
      </w:r>
      <w:r w:rsidRPr="000B136B">
        <w:rPr>
          <w:rFonts w:ascii="Times New Roman" w:hAnsi="Times New Roman" w:cs="Times New Roman"/>
          <w:i/>
          <w:sz w:val="24"/>
          <w:szCs w:val="24"/>
        </w:rPr>
        <w:t>magatartásformák miatt szüksége</w:t>
      </w:r>
      <w:r>
        <w:rPr>
          <w:rFonts w:ascii="Times New Roman" w:hAnsi="Times New Roman" w:cs="Times New Roman"/>
          <w:i/>
          <w:sz w:val="24"/>
          <w:szCs w:val="24"/>
        </w:rPr>
        <w:t>s</w:t>
      </w:r>
      <w:r w:rsidRPr="000B136B">
        <w:rPr>
          <w:rFonts w:ascii="Times New Roman" w:hAnsi="Times New Roman" w:cs="Times New Roman"/>
          <w:i/>
          <w:sz w:val="24"/>
          <w:szCs w:val="24"/>
        </w:rPr>
        <w:t xml:space="preserve">  a közösségi együttélés alapvető szabályait megszegőkkel szemben kiszabható közigazgatási bírság, illetve tettenérés esetén helyszíni bírság rendeleti keretekben való meghatározása, melytől joggal várható a helyben lefektetett normák betartása. </w:t>
      </w:r>
    </w:p>
    <w:p w:rsidR="000B136B" w:rsidRPr="000B136B" w:rsidRDefault="000B136B" w:rsidP="000B136B">
      <w:pPr>
        <w:pStyle w:val="Listaszerbekezds"/>
        <w:spacing w:after="0"/>
        <w:jc w:val="both"/>
        <w:rPr>
          <w:rFonts w:ascii="Times New Roman" w:hAnsi="Times New Roman" w:cs="Times New Roman"/>
          <w:sz w:val="24"/>
          <w:szCs w:val="24"/>
        </w:rPr>
      </w:pPr>
    </w:p>
    <w:p w:rsidR="000B136B" w:rsidRPr="000B136B" w:rsidRDefault="000B136B" w:rsidP="000B136B">
      <w:pPr>
        <w:spacing w:after="0"/>
        <w:jc w:val="both"/>
        <w:rPr>
          <w:rFonts w:ascii="Times New Roman" w:hAnsi="Times New Roman" w:cs="Times New Roman"/>
          <w:sz w:val="24"/>
          <w:szCs w:val="24"/>
        </w:rPr>
      </w:pPr>
      <w:r w:rsidRPr="000B136B">
        <w:rPr>
          <w:rFonts w:ascii="Times New Roman" w:hAnsi="Times New Roman" w:cs="Times New Roman"/>
          <w:i/>
          <w:sz w:val="24"/>
          <w:szCs w:val="24"/>
        </w:rPr>
        <w:t>Gazdasági hatás</w:t>
      </w:r>
      <w:r w:rsidRPr="000B136B">
        <w:rPr>
          <w:rFonts w:ascii="Times New Roman" w:hAnsi="Times New Roman" w:cs="Times New Roman"/>
          <w:sz w:val="24"/>
          <w:szCs w:val="24"/>
        </w:rPr>
        <w:t xml:space="preserve">: Nincs </w:t>
      </w:r>
    </w:p>
    <w:p w:rsidR="000B136B" w:rsidRPr="000B136B" w:rsidRDefault="000B136B" w:rsidP="000B136B">
      <w:pPr>
        <w:spacing w:after="0"/>
        <w:jc w:val="both"/>
        <w:rPr>
          <w:rFonts w:ascii="Times New Roman" w:hAnsi="Times New Roman" w:cs="Times New Roman"/>
          <w:sz w:val="24"/>
          <w:szCs w:val="24"/>
        </w:rPr>
      </w:pPr>
      <w:r w:rsidRPr="000B136B">
        <w:rPr>
          <w:rFonts w:ascii="Times New Roman" w:hAnsi="Times New Roman" w:cs="Times New Roman"/>
          <w:i/>
          <w:sz w:val="24"/>
          <w:szCs w:val="24"/>
        </w:rPr>
        <w:t>Költségvetési hatása</w:t>
      </w:r>
      <w:r w:rsidRPr="000B136B">
        <w:rPr>
          <w:rFonts w:ascii="Times New Roman" w:hAnsi="Times New Roman" w:cs="Times New Roman"/>
          <w:sz w:val="24"/>
          <w:szCs w:val="24"/>
        </w:rPr>
        <w:t xml:space="preserve">: nincs </w:t>
      </w:r>
    </w:p>
    <w:p w:rsidR="000B136B" w:rsidRPr="000B136B" w:rsidRDefault="000B136B" w:rsidP="000B136B">
      <w:pPr>
        <w:spacing w:after="0"/>
        <w:jc w:val="both"/>
        <w:rPr>
          <w:rFonts w:ascii="Times New Roman" w:hAnsi="Times New Roman" w:cs="Times New Roman"/>
          <w:sz w:val="24"/>
          <w:szCs w:val="24"/>
        </w:rPr>
      </w:pPr>
    </w:p>
    <w:p w:rsidR="000B136B" w:rsidRPr="000B136B" w:rsidRDefault="000B136B" w:rsidP="000B136B">
      <w:pPr>
        <w:spacing w:after="0"/>
        <w:jc w:val="both"/>
        <w:rPr>
          <w:rFonts w:ascii="Times New Roman" w:hAnsi="Times New Roman" w:cs="Times New Roman"/>
          <w:i/>
          <w:sz w:val="24"/>
          <w:szCs w:val="24"/>
        </w:rPr>
      </w:pPr>
      <w:r w:rsidRPr="000B136B">
        <w:rPr>
          <w:rFonts w:ascii="Times New Roman" w:hAnsi="Times New Roman" w:cs="Times New Roman"/>
          <w:b/>
          <w:sz w:val="24"/>
          <w:szCs w:val="24"/>
        </w:rPr>
        <w:t>2. Rendelet környezeti és egészségi következményei</w:t>
      </w:r>
      <w:r w:rsidRPr="000B136B">
        <w:rPr>
          <w:rFonts w:ascii="Times New Roman" w:hAnsi="Times New Roman" w:cs="Times New Roman"/>
          <w:sz w:val="24"/>
          <w:szCs w:val="24"/>
        </w:rPr>
        <w:t xml:space="preserve">: </w:t>
      </w:r>
      <w:r w:rsidRPr="000B136B">
        <w:rPr>
          <w:rFonts w:ascii="Times New Roman" w:hAnsi="Times New Roman" w:cs="Times New Roman"/>
          <w:i/>
          <w:sz w:val="24"/>
          <w:szCs w:val="24"/>
        </w:rPr>
        <w:t>A rendelet bevezetésével a közterületek tisztasága, a rendezetlen ingatlanok tulajdonosaival szembeni hatékony fellépés és szankciók érvényesíthetők</w:t>
      </w:r>
      <w:r w:rsidRPr="000B136B">
        <w:rPr>
          <w:rFonts w:ascii="Times New Roman" w:hAnsi="Times New Roman" w:cs="Times New Roman"/>
          <w:i/>
          <w:sz w:val="24"/>
          <w:szCs w:val="24"/>
        </w:rPr>
        <w:t>.</w:t>
      </w:r>
    </w:p>
    <w:p w:rsidR="000B136B" w:rsidRPr="000B136B" w:rsidRDefault="000B136B" w:rsidP="000B136B">
      <w:pPr>
        <w:spacing w:after="0"/>
        <w:jc w:val="both"/>
        <w:rPr>
          <w:rFonts w:ascii="Times New Roman" w:hAnsi="Times New Roman" w:cs="Times New Roman"/>
          <w:sz w:val="24"/>
          <w:szCs w:val="24"/>
        </w:rPr>
      </w:pPr>
    </w:p>
    <w:p w:rsidR="000B136B" w:rsidRPr="000B136B" w:rsidRDefault="000B136B" w:rsidP="000B136B">
      <w:pPr>
        <w:spacing w:after="0"/>
        <w:jc w:val="both"/>
        <w:rPr>
          <w:rFonts w:ascii="Times New Roman" w:hAnsi="Times New Roman" w:cs="Times New Roman"/>
          <w:sz w:val="24"/>
          <w:szCs w:val="24"/>
        </w:rPr>
      </w:pPr>
      <w:r w:rsidRPr="000B136B">
        <w:rPr>
          <w:rFonts w:ascii="Times New Roman" w:hAnsi="Times New Roman" w:cs="Times New Roman"/>
          <w:b/>
          <w:sz w:val="24"/>
          <w:szCs w:val="24"/>
        </w:rPr>
        <w:t>3. Rendelet adminisztratív terheket befolyásoló hatásai</w:t>
      </w:r>
      <w:r w:rsidRPr="000B136B">
        <w:rPr>
          <w:rFonts w:ascii="Times New Roman" w:hAnsi="Times New Roman" w:cs="Times New Roman"/>
          <w:sz w:val="24"/>
          <w:szCs w:val="24"/>
        </w:rPr>
        <w:t xml:space="preserve">: </w:t>
      </w:r>
      <w:r w:rsidRPr="000B136B">
        <w:rPr>
          <w:rFonts w:ascii="Times New Roman" w:hAnsi="Times New Roman" w:cs="Times New Roman"/>
          <w:i/>
          <w:sz w:val="24"/>
          <w:szCs w:val="24"/>
        </w:rPr>
        <w:t>Nem igényel</w:t>
      </w:r>
      <w:r w:rsidRPr="000B136B">
        <w:rPr>
          <w:rFonts w:ascii="Times New Roman" w:hAnsi="Times New Roman" w:cs="Times New Roman"/>
          <w:sz w:val="24"/>
          <w:szCs w:val="24"/>
        </w:rPr>
        <w:t xml:space="preserve"> </w:t>
      </w:r>
    </w:p>
    <w:p w:rsidR="000B136B" w:rsidRPr="000B136B" w:rsidRDefault="000B136B" w:rsidP="000B136B">
      <w:pPr>
        <w:spacing w:after="0"/>
        <w:jc w:val="both"/>
        <w:rPr>
          <w:rFonts w:ascii="Times New Roman" w:hAnsi="Times New Roman" w:cs="Times New Roman"/>
          <w:sz w:val="24"/>
          <w:szCs w:val="24"/>
        </w:rPr>
      </w:pPr>
    </w:p>
    <w:p w:rsidR="000B136B" w:rsidRPr="000B136B" w:rsidRDefault="000B136B" w:rsidP="000B136B">
      <w:pPr>
        <w:spacing w:after="0"/>
        <w:jc w:val="both"/>
        <w:rPr>
          <w:rFonts w:ascii="Times New Roman" w:hAnsi="Times New Roman" w:cs="Times New Roman"/>
          <w:i/>
          <w:sz w:val="24"/>
          <w:szCs w:val="24"/>
        </w:rPr>
      </w:pPr>
      <w:r w:rsidRPr="000B136B">
        <w:rPr>
          <w:rFonts w:ascii="Times New Roman" w:hAnsi="Times New Roman" w:cs="Times New Roman"/>
          <w:b/>
          <w:sz w:val="24"/>
          <w:szCs w:val="24"/>
        </w:rPr>
        <w:t>4. Rendelet a jogszabály megalkotásának szükségességét, a jogalkotás elmaradásának várható következményei</w:t>
      </w:r>
      <w:r w:rsidRPr="000B136B">
        <w:rPr>
          <w:rFonts w:ascii="Times New Roman" w:hAnsi="Times New Roman" w:cs="Times New Roman"/>
          <w:sz w:val="24"/>
          <w:szCs w:val="24"/>
        </w:rPr>
        <w:t xml:space="preserve">: </w:t>
      </w:r>
      <w:r w:rsidRPr="000B136B">
        <w:rPr>
          <w:rFonts w:ascii="Times New Roman" w:hAnsi="Times New Roman" w:cs="Times New Roman"/>
          <w:i/>
          <w:sz w:val="24"/>
          <w:szCs w:val="24"/>
        </w:rPr>
        <w:t xml:space="preserve">A rendelet elfogadása magasabb szintű jogszabállyal való összhang megteremtését szolgálja. </w:t>
      </w:r>
    </w:p>
    <w:p w:rsidR="000B136B" w:rsidRPr="000B136B" w:rsidRDefault="000B136B" w:rsidP="000B136B">
      <w:pPr>
        <w:spacing w:after="0"/>
        <w:jc w:val="both"/>
        <w:rPr>
          <w:rFonts w:ascii="Times New Roman" w:hAnsi="Times New Roman" w:cs="Times New Roman"/>
          <w:sz w:val="24"/>
          <w:szCs w:val="24"/>
        </w:rPr>
      </w:pPr>
    </w:p>
    <w:p w:rsidR="000B136B" w:rsidRPr="000B136B" w:rsidRDefault="000B136B" w:rsidP="000B136B">
      <w:pPr>
        <w:spacing w:after="0"/>
        <w:jc w:val="both"/>
        <w:rPr>
          <w:rFonts w:ascii="Times New Roman" w:hAnsi="Times New Roman" w:cs="Times New Roman"/>
          <w:sz w:val="24"/>
          <w:szCs w:val="24"/>
        </w:rPr>
      </w:pPr>
      <w:r w:rsidRPr="000B136B">
        <w:rPr>
          <w:rFonts w:ascii="Times New Roman" w:hAnsi="Times New Roman" w:cs="Times New Roman"/>
          <w:b/>
          <w:sz w:val="24"/>
          <w:szCs w:val="24"/>
        </w:rPr>
        <w:t>6. Rendelet a jogszabály alkalmazásához szükséges személyi, szervezeti, tárgyi és pénzügy feltételek:</w:t>
      </w:r>
      <w:r w:rsidRPr="000B136B">
        <w:rPr>
          <w:rFonts w:ascii="Times New Roman" w:hAnsi="Times New Roman" w:cs="Times New Roman"/>
          <w:sz w:val="24"/>
          <w:szCs w:val="24"/>
        </w:rPr>
        <w:t xml:space="preserve">  Rendelkezésre állnak</w:t>
      </w:r>
    </w:p>
    <w:p w:rsidR="000B136B" w:rsidRDefault="000B136B" w:rsidP="000B136B">
      <w:pPr>
        <w:ind w:left="708" w:firstLine="708"/>
        <w:jc w:val="both"/>
      </w:pPr>
    </w:p>
    <w:p w:rsidR="000B136B" w:rsidRDefault="000B136B" w:rsidP="00EF4899">
      <w:pPr>
        <w:spacing w:after="0"/>
        <w:jc w:val="both"/>
        <w:rPr>
          <w:rFonts w:ascii="Times New Roman" w:hAnsi="Times New Roman" w:cs="Times New Roman"/>
          <w:sz w:val="24"/>
          <w:szCs w:val="24"/>
        </w:rPr>
      </w:pPr>
    </w:p>
    <w:sectPr w:rsidR="000B136B" w:rsidSect="00C062B6">
      <w:pgSz w:w="11905" w:h="16837" w:code="9"/>
      <w:pgMar w:top="907" w:right="1134" w:bottom="56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3D" w:rsidRDefault="000D3D3D" w:rsidP="000D3D3D">
      <w:pPr>
        <w:spacing w:after="0" w:line="240" w:lineRule="auto"/>
      </w:pPr>
      <w:r>
        <w:separator/>
      </w:r>
    </w:p>
  </w:endnote>
  <w:endnote w:type="continuationSeparator" w:id="0">
    <w:p w:rsidR="000D3D3D" w:rsidRDefault="000D3D3D" w:rsidP="000D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3D" w:rsidRDefault="000D3D3D" w:rsidP="000D3D3D">
      <w:pPr>
        <w:spacing w:after="0" w:line="240" w:lineRule="auto"/>
      </w:pPr>
      <w:r>
        <w:separator/>
      </w:r>
    </w:p>
  </w:footnote>
  <w:footnote w:type="continuationSeparator" w:id="0">
    <w:p w:rsidR="000D3D3D" w:rsidRDefault="000D3D3D" w:rsidP="000D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A3"/>
    <w:multiLevelType w:val="hybridMultilevel"/>
    <w:tmpl w:val="A7C25166"/>
    <w:lvl w:ilvl="0" w:tplc="FF0C26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DE138E"/>
    <w:multiLevelType w:val="hybridMultilevel"/>
    <w:tmpl w:val="2D382980"/>
    <w:lvl w:ilvl="0" w:tplc="985C704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7C1434F"/>
    <w:multiLevelType w:val="hybridMultilevel"/>
    <w:tmpl w:val="BEBA99CC"/>
    <w:lvl w:ilvl="0" w:tplc="A3B6F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73C96"/>
    <w:multiLevelType w:val="hybridMultilevel"/>
    <w:tmpl w:val="22069B82"/>
    <w:lvl w:ilvl="0" w:tplc="178A55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C511DE"/>
    <w:multiLevelType w:val="hybridMultilevel"/>
    <w:tmpl w:val="DEEE0E6E"/>
    <w:lvl w:ilvl="0" w:tplc="E61A01FC">
      <w:start w:val="2"/>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A5931EC"/>
    <w:multiLevelType w:val="hybridMultilevel"/>
    <w:tmpl w:val="11068CD4"/>
    <w:lvl w:ilvl="0" w:tplc="A3B6F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D5C0D33"/>
    <w:multiLevelType w:val="hybridMultilevel"/>
    <w:tmpl w:val="77B84686"/>
    <w:lvl w:ilvl="0" w:tplc="C68EDC1A">
      <w:start w:val="3"/>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A4E1263"/>
    <w:multiLevelType w:val="hybridMultilevel"/>
    <w:tmpl w:val="EA24197E"/>
    <w:lvl w:ilvl="0" w:tplc="E8B04F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37D5E83"/>
    <w:multiLevelType w:val="hybridMultilevel"/>
    <w:tmpl w:val="315E6826"/>
    <w:lvl w:ilvl="0" w:tplc="1430E764">
      <w:start w:val="1"/>
      <w:numFmt w:val="lowerLetter"/>
      <w:lvlText w:val="%1.)"/>
      <w:lvlJc w:val="left"/>
      <w:pPr>
        <w:tabs>
          <w:tab w:val="num" w:pos="765"/>
        </w:tabs>
        <w:ind w:left="765" w:hanging="405"/>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77A958D9"/>
    <w:multiLevelType w:val="hybridMultilevel"/>
    <w:tmpl w:val="BEBA99CC"/>
    <w:lvl w:ilvl="0" w:tplc="A3B6F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D4211B8"/>
    <w:multiLevelType w:val="hybridMultilevel"/>
    <w:tmpl w:val="26B44152"/>
    <w:lvl w:ilvl="0" w:tplc="E5662A2C">
      <w:start w:val="1"/>
      <w:numFmt w:val="decimal"/>
      <w:lvlText w:val="(%1)"/>
      <w:lvlJc w:val="left"/>
      <w:pPr>
        <w:ind w:left="750" w:hanging="39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7"/>
  </w:num>
  <w:num w:numId="6">
    <w:abstractNumId w:val="0"/>
  </w:num>
  <w:num w:numId="7">
    <w:abstractNumId w:val="3"/>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99"/>
    <w:rsid w:val="00011198"/>
    <w:rsid w:val="000B136B"/>
    <w:rsid w:val="000D3D3D"/>
    <w:rsid w:val="00127CC0"/>
    <w:rsid w:val="00145ABD"/>
    <w:rsid w:val="001B48C4"/>
    <w:rsid w:val="001E3027"/>
    <w:rsid w:val="002B2F32"/>
    <w:rsid w:val="002E33BF"/>
    <w:rsid w:val="00374427"/>
    <w:rsid w:val="003C7D6D"/>
    <w:rsid w:val="00441A38"/>
    <w:rsid w:val="004470BC"/>
    <w:rsid w:val="00464FDE"/>
    <w:rsid w:val="00466F44"/>
    <w:rsid w:val="00467939"/>
    <w:rsid w:val="00470F2F"/>
    <w:rsid w:val="004806CB"/>
    <w:rsid w:val="004D4A60"/>
    <w:rsid w:val="004F2B87"/>
    <w:rsid w:val="00601087"/>
    <w:rsid w:val="00605831"/>
    <w:rsid w:val="00696227"/>
    <w:rsid w:val="006D2D1B"/>
    <w:rsid w:val="006E2D5D"/>
    <w:rsid w:val="00753D44"/>
    <w:rsid w:val="0078639E"/>
    <w:rsid w:val="007972CA"/>
    <w:rsid w:val="0079742E"/>
    <w:rsid w:val="007B694B"/>
    <w:rsid w:val="007F5D53"/>
    <w:rsid w:val="00816907"/>
    <w:rsid w:val="00842960"/>
    <w:rsid w:val="0089068E"/>
    <w:rsid w:val="00895F47"/>
    <w:rsid w:val="00902CB8"/>
    <w:rsid w:val="0092625A"/>
    <w:rsid w:val="00A35FBE"/>
    <w:rsid w:val="00A50F29"/>
    <w:rsid w:val="00A73037"/>
    <w:rsid w:val="00AA4F92"/>
    <w:rsid w:val="00AB2248"/>
    <w:rsid w:val="00AD0259"/>
    <w:rsid w:val="00AE1EDE"/>
    <w:rsid w:val="00B144DE"/>
    <w:rsid w:val="00B335DB"/>
    <w:rsid w:val="00C062B6"/>
    <w:rsid w:val="00C90909"/>
    <w:rsid w:val="00C90A6E"/>
    <w:rsid w:val="00C917CF"/>
    <w:rsid w:val="00CE437E"/>
    <w:rsid w:val="00D0430B"/>
    <w:rsid w:val="00DD4258"/>
    <w:rsid w:val="00DD4424"/>
    <w:rsid w:val="00E46770"/>
    <w:rsid w:val="00EF1569"/>
    <w:rsid w:val="00EF4899"/>
    <w:rsid w:val="00F01B0E"/>
    <w:rsid w:val="00F40EEE"/>
    <w:rsid w:val="00F4606D"/>
    <w:rsid w:val="00FE17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DEB3"/>
  <w15:chartTrackingRefBased/>
  <w15:docId w15:val="{CF0DCBA1-AAD1-4FF2-B22B-2DFCDAE4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816907"/>
    <w:pPr>
      <w:keepNext/>
      <w:suppressAutoHyphens/>
      <w:spacing w:before="240" w:after="60" w:line="240" w:lineRule="auto"/>
      <w:outlineLvl w:val="0"/>
    </w:pPr>
    <w:rPr>
      <w:rFonts w:ascii="Arial" w:eastAsia="Calibri" w:hAnsi="Arial" w:cs="Arial"/>
      <w:b/>
      <w:bCs/>
      <w:kern w:val="32"/>
      <w:sz w:val="32"/>
      <w:szCs w:val="3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F489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F4899"/>
    <w:rPr>
      <w:i/>
      <w:iCs/>
    </w:rPr>
  </w:style>
  <w:style w:type="character" w:styleId="Kiemels2">
    <w:name w:val="Strong"/>
    <w:basedOn w:val="Bekezdsalapbettpusa"/>
    <w:uiPriority w:val="22"/>
    <w:qFormat/>
    <w:rsid w:val="00EF4899"/>
    <w:rPr>
      <w:b/>
      <w:bCs/>
    </w:rPr>
  </w:style>
  <w:style w:type="paragraph" w:styleId="Buborkszveg">
    <w:name w:val="Balloon Text"/>
    <w:basedOn w:val="Norml"/>
    <w:link w:val="BuborkszvegChar"/>
    <w:uiPriority w:val="99"/>
    <w:semiHidden/>
    <w:unhideWhenUsed/>
    <w:rsid w:val="00EF489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4899"/>
    <w:rPr>
      <w:rFonts w:ascii="Segoe UI" w:hAnsi="Segoe UI" w:cs="Segoe UI"/>
      <w:sz w:val="18"/>
      <w:szCs w:val="18"/>
    </w:rPr>
  </w:style>
  <w:style w:type="paragraph" w:customStyle="1" w:styleId="a">
    <w:uiPriority w:val="22"/>
    <w:qFormat/>
    <w:rsid w:val="000D3D3D"/>
  </w:style>
  <w:style w:type="character" w:customStyle="1" w:styleId="apple-converted-space">
    <w:name w:val="apple-converted-space"/>
    <w:basedOn w:val="Bekezdsalapbettpusa"/>
    <w:rsid w:val="000D3D3D"/>
  </w:style>
  <w:style w:type="paragraph" w:styleId="Lbjegyzetszveg">
    <w:name w:val="footnote text"/>
    <w:basedOn w:val="Norml"/>
    <w:link w:val="LbjegyzetszvegChar"/>
    <w:uiPriority w:val="99"/>
    <w:semiHidden/>
    <w:unhideWhenUsed/>
    <w:rsid w:val="000D3D3D"/>
    <w:pPr>
      <w:spacing w:after="200" w:line="276"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0D3D3D"/>
    <w:rPr>
      <w:rFonts w:ascii="Calibri" w:eastAsia="Calibri" w:hAnsi="Calibri" w:cs="Times New Roman"/>
      <w:sz w:val="20"/>
      <w:szCs w:val="20"/>
    </w:rPr>
  </w:style>
  <w:style w:type="character" w:styleId="Lbjegyzet-hivatkozs">
    <w:name w:val="footnote reference"/>
    <w:uiPriority w:val="99"/>
    <w:semiHidden/>
    <w:unhideWhenUsed/>
    <w:rsid w:val="000D3D3D"/>
    <w:rPr>
      <w:vertAlign w:val="superscript"/>
    </w:rPr>
  </w:style>
  <w:style w:type="paragraph" w:styleId="Listaszerbekezds">
    <w:name w:val="List Paragraph"/>
    <w:basedOn w:val="Norml"/>
    <w:uiPriority w:val="34"/>
    <w:qFormat/>
    <w:rsid w:val="000D3D3D"/>
    <w:pPr>
      <w:ind w:left="720"/>
      <w:contextualSpacing/>
    </w:pPr>
  </w:style>
  <w:style w:type="paragraph" w:customStyle="1" w:styleId="Char">
    <w:name w:val="Char"/>
    <w:basedOn w:val="Norml"/>
    <w:rsid w:val="004470BC"/>
    <w:pPr>
      <w:widowControl w:val="0"/>
      <w:suppressAutoHyphens/>
      <w:spacing w:line="240" w:lineRule="exact"/>
    </w:pPr>
    <w:rPr>
      <w:rFonts w:ascii="Tahoma" w:eastAsia="Lucida Sans Unicode" w:hAnsi="Tahoma" w:cs="Times New Roman"/>
      <w:sz w:val="20"/>
      <w:szCs w:val="20"/>
      <w:lang w:val="en-US"/>
    </w:rPr>
  </w:style>
  <w:style w:type="character" w:customStyle="1" w:styleId="Cmsor1Char">
    <w:name w:val="Címsor 1 Char"/>
    <w:basedOn w:val="Bekezdsalapbettpusa"/>
    <w:link w:val="Cmsor1"/>
    <w:rsid w:val="00816907"/>
    <w:rPr>
      <w:rFonts w:ascii="Arial" w:eastAsia="Calibri"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367">
      <w:bodyDiv w:val="1"/>
      <w:marLeft w:val="0"/>
      <w:marRight w:val="0"/>
      <w:marTop w:val="0"/>
      <w:marBottom w:val="0"/>
      <w:divBdr>
        <w:top w:val="none" w:sz="0" w:space="0" w:color="auto"/>
        <w:left w:val="none" w:sz="0" w:space="0" w:color="auto"/>
        <w:bottom w:val="none" w:sz="0" w:space="0" w:color="auto"/>
        <w:right w:val="none" w:sz="0" w:space="0" w:color="auto"/>
      </w:divBdr>
      <w:divsChild>
        <w:div w:id="1438523662">
          <w:marLeft w:val="0"/>
          <w:marRight w:val="0"/>
          <w:marTop w:val="160"/>
          <w:marBottom w:val="80"/>
          <w:divBdr>
            <w:top w:val="none" w:sz="0" w:space="0" w:color="auto"/>
            <w:left w:val="none" w:sz="0" w:space="0" w:color="auto"/>
            <w:bottom w:val="none" w:sz="0" w:space="0" w:color="auto"/>
            <w:right w:val="none" w:sz="0" w:space="0" w:color="auto"/>
          </w:divBdr>
        </w:div>
        <w:div w:id="678042025">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3C99-3A48-4E07-AA71-7DF6E1B3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16951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2</cp:revision>
  <cp:lastPrinted>2018-03-23T11:12:00Z</cp:lastPrinted>
  <dcterms:created xsi:type="dcterms:W3CDTF">2018-03-23T11:57:00Z</dcterms:created>
  <dcterms:modified xsi:type="dcterms:W3CDTF">2018-03-23T11:57:00Z</dcterms:modified>
</cp:coreProperties>
</file>